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1293A" w:rsidRPr="00C97E21" w14:paraId="3423873A" w14:textId="77777777" w:rsidTr="00924385">
        <w:trPr>
          <w:trHeight w:val="412"/>
        </w:trPr>
        <w:tc>
          <w:tcPr>
            <w:tcW w:w="5000" w:type="pct"/>
            <w:vAlign w:val="center"/>
          </w:tcPr>
          <w:p w14:paraId="02C3FF3D" w14:textId="77777777" w:rsidR="00E1293A" w:rsidRPr="00F63D7C" w:rsidRDefault="00E1293A" w:rsidP="00924385">
            <w:pPr>
              <w:ind w:right="-1"/>
              <w:jc w:val="center"/>
              <w:rPr>
                <w:rFonts w:cs="Arial"/>
                <w:b/>
                <w:color w:val="527725"/>
                <w:sz w:val="24"/>
              </w:rPr>
            </w:pPr>
            <w:r w:rsidRPr="00F63D7C">
              <w:rPr>
                <w:rFonts w:cs="Arial"/>
                <w:b/>
                <w:color w:val="527725"/>
                <w:sz w:val="24"/>
              </w:rPr>
              <w:t xml:space="preserve">Uitnodiging </w:t>
            </w:r>
            <w:r w:rsidRPr="00640F56">
              <w:rPr>
                <w:rFonts w:cs="Arial"/>
                <w:b/>
                <w:color w:val="527725"/>
                <w:sz w:val="24"/>
              </w:rPr>
              <w:t>infoavond</w:t>
            </w:r>
          </w:p>
        </w:tc>
      </w:tr>
    </w:tbl>
    <w:p w14:paraId="52077B29" w14:textId="77777777" w:rsidR="00EC388F" w:rsidRDefault="00EC388F" w:rsidP="00A528C1">
      <w:pPr>
        <w:widowControl/>
        <w:tabs>
          <w:tab w:val="left" w:pos="2127"/>
          <w:tab w:val="left" w:pos="4500"/>
          <w:tab w:val="left" w:pos="6803"/>
        </w:tabs>
        <w:spacing w:line="220" w:lineRule="exact"/>
        <w:rPr>
          <w:rFonts w:cs="Arial"/>
          <w:sz w:val="18"/>
          <w:szCs w:val="18"/>
          <w:lang w:val="nl-BE"/>
        </w:rPr>
      </w:pPr>
    </w:p>
    <w:p w14:paraId="4B68C674" w14:textId="77777777" w:rsidR="00A528C1" w:rsidRPr="00A528C1" w:rsidRDefault="00A528C1" w:rsidP="00A528C1">
      <w:pPr>
        <w:widowControl/>
        <w:tabs>
          <w:tab w:val="left" w:pos="2268"/>
          <w:tab w:val="left" w:pos="4253"/>
          <w:tab w:val="left" w:pos="7371"/>
        </w:tabs>
        <w:spacing w:line="220" w:lineRule="exact"/>
        <w:rPr>
          <w:rFonts w:cs="Arial"/>
          <w:sz w:val="18"/>
          <w:szCs w:val="18"/>
          <w:lang w:val="nl-BE"/>
        </w:rPr>
      </w:pPr>
      <w:r w:rsidRPr="00A528C1">
        <w:rPr>
          <w:rFonts w:cs="Arial"/>
          <w:sz w:val="18"/>
          <w:szCs w:val="18"/>
          <w:lang w:val="nl-BE"/>
        </w:rPr>
        <w:t>contact</w:t>
      </w:r>
      <w:r w:rsidRPr="00A528C1">
        <w:rPr>
          <w:rFonts w:cs="Arial"/>
          <w:sz w:val="18"/>
          <w:szCs w:val="18"/>
          <w:lang w:val="nl-BE"/>
        </w:rPr>
        <w:tab/>
        <w:t>tel.</w:t>
      </w:r>
      <w:r w:rsidRPr="00A528C1">
        <w:rPr>
          <w:rFonts w:cs="Arial"/>
          <w:sz w:val="18"/>
          <w:szCs w:val="18"/>
          <w:lang w:val="nl-BE"/>
        </w:rPr>
        <w:tab/>
        <w:t>e-mail</w:t>
      </w:r>
      <w:r w:rsidRPr="00A528C1">
        <w:rPr>
          <w:rFonts w:cs="Arial"/>
          <w:sz w:val="18"/>
          <w:szCs w:val="18"/>
          <w:lang w:val="nl-BE"/>
        </w:rPr>
        <w:tab/>
        <w:t>datum</w:t>
      </w:r>
    </w:p>
    <w:p w14:paraId="0D921AD9" w14:textId="2EC22971" w:rsidR="00A528C1" w:rsidRPr="0006682F" w:rsidRDefault="00671E3E" w:rsidP="00A528C1">
      <w:pPr>
        <w:widowControl/>
        <w:tabs>
          <w:tab w:val="left" w:pos="2268"/>
          <w:tab w:val="left" w:pos="4253"/>
          <w:tab w:val="left" w:pos="7371"/>
        </w:tabs>
        <w:spacing w:line="220" w:lineRule="exact"/>
        <w:rPr>
          <w:rFonts w:cs="Arial"/>
          <w:b/>
          <w:bCs/>
          <w:sz w:val="18"/>
          <w:szCs w:val="18"/>
        </w:rPr>
      </w:pPr>
      <w:sdt>
        <w:sdtPr>
          <w:rPr>
            <w:rFonts w:cs="Arial"/>
            <w:b/>
            <w:bCs/>
            <w:sz w:val="18"/>
            <w:szCs w:val="18"/>
          </w:rPr>
          <w:alias w:val="Contact"/>
          <w:tag w:val="Contact"/>
          <w:id w:val="-1032346807"/>
          <w:placeholder>
            <w:docPart w:val="AD5550273FA34D95B2EB099DC934D2F2"/>
          </w:placeholder>
        </w:sdtPr>
        <w:sdtEndPr/>
        <w:sdtContent>
          <w:r w:rsidR="00B42E0B">
            <w:rPr>
              <w:rFonts w:cs="Arial"/>
              <w:b/>
              <w:bCs/>
              <w:sz w:val="18"/>
              <w:szCs w:val="18"/>
            </w:rPr>
            <w:t>J</w:t>
          </w:r>
          <w:r w:rsidR="00912367">
            <w:rPr>
              <w:rFonts w:cs="Arial"/>
              <w:b/>
              <w:bCs/>
              <w:sz w:val="18"/>
              <w:szCs w:val="18"/>
            </w:rPr>
            <w:t>utta Van Houtven</w:t>
          </w:r>
        </w:sdtContent>
      </w:sdt>
      <w:r w:rsidR="00A528C1" w:rsidRPr="0006682F">
        <w:rPr>
          <w:rFonts w:cs="Arial"/>
          <w:b/>
          <w:bCs/>
          <w:sz w:val="18"/>
          <w:szCs w:val="18"/>
        </w:rPr>
        <w:tab/>
      </w:r>
      <w:sdt>
        <w:sdtPr>
          <w:rPr>
            <w:rFonts w:cs="Arial"/>
            <w:b/>
            <w:bCs/>
            <w:sz w:val="18"/>
            <w:szCs w:val="18"/>
          </w:rPr>
          <w:alias w:val="Projectnr."/>
          <w:tag w:val="Projectnr."/>
          <w:id w:val="-4976347"/>
          <w:placeholder>
            <w:docPart w:val="6820DB150F0443EAAA5B15671DD1574A"/>
          </w:placeholder>
        </w:sdtPr>
        <w:sdtEndPr/>
        <w:sdtContent>
          <w:sdt>
            <w:sdtPr>
              <w:rPr>
                <w:rFonts w:cs="Arial"/>
                <w:b/>
                <w:bCs/>
                <w:sz w:val="18"/>
                <w:szCs w:val="18"/>
              </w:rPr>
              <w:alias w:val="Tel."/>
              <w:tag w:val="Tel."/>
              <w:id w:val="2048340426"/>
              <w:placeholder>
                <w:docPart w:val="79AE833D77274B3BAC6FCD47F9DEFD1C"/>
              </w:placeholder>
            </w:sdtPr>
            <w:sdtEndPr/>
            <w:sdtContent>
              <w:r w:rsidR="006C6CDD">
                <w:rPr>
                  <w:rFonts w:cs="Arial"/>
                  <w:b/>
                  <w:bCs/>
                  <w:sz w:val="18"/>
                  <w:szCs w:val="18"/>
                </w:rPr>
                <w:t>03 450 47 50</w:t>
              </w:r>
            </w:sdtContent>
          </w:sdt>
        </w:sdtContent>
      </w:sdt>
      <w:r w:rsidR="00A528C1" w:rsidRPr="0006682F">
        <w:rPr>
          <w:rFonts w:cs="Arial"/>
          <w:b/>
          <w:bCs/>
          <w:sz w:val="18"/>
          <w:szCs w:val="18"/>
        </w:rPr>
        <w:tab/>
      </w:r>
      <w:sdt>
        <w:sdtPr>
          <w:rPr>
            <w:rFonts w:cs="Arial"/>
            <w:b/>
            <w:bCs/>
            <w:sz w:val="18"/>
            <w:szCs w:val="18"/>
          </w:rPr>
          <w:alias w:val="Mail"/>
          <w:tag w:val="Mail"/>
          <w:id w:val="1494375074"/>
          <w:placeholder>
            <w:docPart w:val="189E3FA57DA848FB888B5F6870678648"/>
          </w:placeholder>
        </w:sdtPr>
        <w:sdtEndPr/>
        <w:sdtContent>
          <w:r w:rsidR="00912367">
            <w:rPr>
              <w:rFonts w:cs="Arial"/>
              <w:b/>
              <w:bCs/>
              <w:sz w:val="18"/>
              <w:szCs w:val="18"/>
            </w:rPr>
            <w:t>jutta.vanhoutven</w:t>
          </w:r>
        </w:sdtContent>
      </w:sdt>
      <w:r w:rsidR="00A528C1" w:rsidRPr="0006682F">
        <w:rPr>
          <w:rFonts w:cs="Arial"/>
          <w:b/>
          <w:bCs/>
          <w:sz w:val="18"/>
          <w:szCs w:val="18"/>
        </w:rPr>
        <w:t>@aquafin.be</w:t>
      </w:r>
      <w:r w:rsidR="00A528C1" w:rsidRPr="0006682F">
        <w:rPr>
          <w:rFonts w:cs="Arial"/>
          <w:b/>
          <w:bCs/>
          <w:sz w:val="18"/>
          <w:szCs w:val="18"/>
        </w:rPr>
        <w:tab/>
      </w:r>
      <w:sdt>
        <w:sdtPr>
          <w:rPr>
            <w:rFonts w:cs="Arial"/>
            <w:b/>
            <w:bCs/>
            <w:sz w:val="18"/>
            <w:szCs w:val="18"/>
          </w:rPr>
          <w:alias w:val="Datum"/>
          <w:tag w:val="Datum"/>
          <w:id w:val="1170830330"/>
          <w:placeholder>
            <w:docPart w:val="F39C1BCDA705469FBC6F3D7FA7F8CC01"/>
          </w:placeholder>
          <w:date w:fullDate="2020-10-28T00:00:00Z">
            <w:dateFormat w:val="d.MM.yyyy"/>
            <w:lid w:val="nl-BE"/>
            <w:storeMappedDataAs w:val="dateTime"/>
            <w:calendar w:val="gregorian"/>
          </w:date>
        </w:sdtPr>
        <w:sdtEndPr/>
        <w:sdtContent>
          <w:r w:rsidR="00640F56">
            <w:rPr>
              <w:rFonts w:cs="Arial"/>
              <w:b/>
              <w:bCs/>
              <w:sz w:val="18"/>
              <w:szCs w:val="18"/>
              <w:lang w:val="nl-BE"/>
            </w:rPr>
            <w:t>28.10.2020</w:t>
          </w:r>
        </w:sdtContent>
      </w:sdt>
    </w:p>
    <w:p w14:paraId="71ACF4C9" w14:textId="77777777" w:rsidR="00EC388F" w:rsidRPr="00A528C1" w:rsidRDefault="00EC388F" w:rsidP="00A528C1">
      <w:pPr>
        <w:widowControl/>
        <w:tabs>
          <w:tab w:val="left" w:pos="2127"/>
          <w:tab w:val="left" w:pos="4500"/>
          <w:tab w:val="left" w:pos="6803"/>
        </w:tabs>
        <w:spacing w:line="220" w:lineRule="exact"/>
        <w:jc w:val="both"/>
        <w:rPr>
          <w:rFonts w:cs="Arial"/>
          <w:sz w:val="18"/>
          <w:szCs w:val="18"/>
        </w:rPr>
      </w:pPr>
    </w:p>
    <w:p w14:paraId="1337B4B0" w14:textId="77777777" w:rsidR="00EC388F" w:rsidRPr="00A528C1" w:rsidRDefault="00EC388F" w:rsidP="00A528C1">
      <w:pPr>
        <w:widowControl/>
        <w:tabs>
          <w:tab w:val="left" w:pos="2127"/>
          <w:tab w:val="left" w:pos="4500"/>
          <w:tab w:val="left" w:pos="6803"/>
        </w:tabs>
        <w:spacing w:line="220" w:lineRule="exact"/>
        <w:jc w:val="both"/>
        <w:rPr>
          <w:rFonts w:cs="Arial"/>
          <w:sz w:val="18"/>
          <w:szCs w:val="18"/>
        </w:rPr>
      </w:pPr>
    </w:p>
    <w:p w14:paraId="6F96AB0D" w14:textId="4050E9C6" w:rsidR="00A528C1" w:rsidRDefault="00EC388F" w:rsidP="00A528C1">
      <w:pPr>
        <w:widowControl/>
        <w:rPr>
          <w:rFonts w:cs="Arial"/>
          <w:b/>
          <w:bCs/>
          <w:iCs/>
          <w:color w:val="527725"/>
          <w:szCs w:val="22"/>
        </w:rPr>
      </w:pPr>
      <w:r w:rsidRPr="00A528C1">
        <w:rPr>
          <w:rFonts w:cs="Arial"/>
          <w:b/>
          <w:bCs/>
          <w:iCs/>
          <w:color w:val="527725"/>
          <w:szCs w:val="22"/>
        </w:rPr>
        <w:t xml:space="preserve">Werken in </w:t>
      </w:r>
      <w:sdt>
        <w:sdtPr>
          <w:rPr>
            <w:rFonts w:cs="Arial"/>
            <w:b/>
            <w:bCs/>
            <w:iCs/>
            <w:color w:val="527725"/>
            <w:szCs w:val="22"/>
          </w:rPr>
          <w:alias w:val="Gemeente"/>
          <w:tag w:val="Gemeente"/>
          <w:id w:val="51813024"/>
          <w:placeholder>
            <w:docPart w:val="F82EC34F421445E7B27D6540ED2D2855"/>
          </w:placeholder>
        </w:sdtPr>
        <w:sdtEndPr/>
        <w:sdtContent>
          <w:r w:rsidR="00912367">
            <w:rPr>
              <w:rFonts w:cs="Arial"/>
              <w:b/>
              <w:bCs/>
              <w:iCs/>
              <w:color w:val="527725"/>
              <w:szCs w:val="22"/>
            </w:rPr>
            <w:t>Hove</w:t>
          </w:r>
        </w:sdtContent>
      </w:sdt>
      <w:r w:rsidR="00FB65CC" w:rsidRPr="00A528C1">
        <w:rPr>
          <w:rFonts w:cs="Arial"/>
          <w:b/>
          <w:bCs/>
          <w:iCs/>
          <w:color w:val="527725"/>
          <w:szCs w:val="22"/>
        </w:rPr>
        <w:t xml:space="preserve">: </w:t>
      </w:r>
      <w:sdt>
        <w:sdtPr>
          <w:rPr>
            <w:rFonts w:cs="Arial"/>
            <w:b/>
            <w:bCs/>
            <w:iCs/>
            <w:color w:val="527725"/>
            <w:szCs w:val="22"/>
          </w:rPr>
          <w:alias w:val="Projectnaam"/>
          <w:tag w:val="Projectnaam"/>
          <w:id w:val="-2042276239"/>
          <w:placeholder>
            <w:docPart w:val="6B04F715057343C8933A4FC486E505F8"/>
          </w:placeholder>
        </w:sdtPr>
        <w:sdtEndPr/>
        <w:sdtContent>
          <w:r w:rsidR="00912367">
            <w:rPr>
              <w:rFonts w:cs="Arial"/>
              <w:b/>
              <w:bCs/>
              <w:iCs/>
              <w:color w:val="527725"/>
              <w:szCs w:val="22"/>
            </w:rPr>
            <w:t xml:space="preserve">J.F. </w:t>
          </w:r>
          <w:proofErr w:type="spellStart"/>
          <w:r w:rsidR="00912367">
            <w:rPr>
              <w:rFonts w:cs="Arial"/>
              <w:b/>
              <w:bCs/>
              <w:iCs/>
              <w:color w:val="527725"/>
              <w:szCs w:val="22"/>
            </w:rPr>
            <w:t>Gellyncklaan</w:t>
          </w:r>
          <w:proofErr w:type="spellEnd"/>
        </w:sdtContent>
      </w:sdt>
    </w:p>
    <w:p w14:paraId="5B1B8C8B" w14:textId="69BC99A8" w:rsidR="00EC388F" w:rsidRPr="00A528C1" w:rsidRDefault="00A528C1" w:rsidP="00A528C1">
      <w:pPr>
        <w:widowControl/>
        <w:rPr>
          <w:rFonts w:cs="Arial"/>
          <w:b/>
          <w:bCs/>
          <w:iCs/>
          <w:color w:val="527725"/>
          <w:szCs w:val="22"/>
        </w:rPr>
      </w:pPr>
      <w:r>
        <w:rPr>
          <w:rFonts w:cs="Arial"/>
          <w:b/>
          <w:bCs/>
          <w:iCs/>
          <w:color w:val="527725"/>
          <w:szCs w:val="22"/>
        </w:rPr>
        <w:t>P</w:t>
      </w:r>
      <w:r w:rsidR="00EC388F" w:rsidRPr="00A528C1">
        <w:rPr>
          <w:rFonts w:cs="Arial"/>
          <w:b/>
          <w:bCs/>
          <w:iCs/>
          <w:color w:val="527725"/>
          <w:szCs w:val="22"/>
        </w:rPr>
        <w:t>rojectnummer</w:t>
      </w:r>
      <w:r w:rsidR="00FB65CC" w:rsidRPr="00A528C1">
        <w:rPr>
          <w:rFonts w:cs="Arial"/>
          <w:b/>
          <w:bCs/>
          <w:iCs/>
          <w:color w:val="527725"/>
          <w:szCs w:val="22"/>
        </w:rPr>
        <w:t xml:space="preserve"> </w:t>
      </w:r>
      <w:sdt>
        <w:sdtPr>
          <w:rPr>
            <w:rFonts w:cs="Arial"/>
            <w:b/>
            <w:bCs/>
            <w:iCs/>
            <w:color w:val="527725"/>
            <w:szCs w:val="22"/>
          </w:rPr>
          <w:alias w:val="Projectnr."/>
          <w:tag w:val="Projectnr."/>
          <w:id w:val="1787929302"/>
          <w:placeholder>
            <w:docPart w:val="D21C40AB08B04E40A3627996148C8FE7"/>
          </w:placeholder>
        </w:sdtPr>
        <w:sdtEndPr/>
        <w:sdtContent>
          <w:r w:rsidR="00912367">
            <w:rPr>
              <w:rFonts w:cs="Arial"/>
              <w:b/>
              <w:bCs/>
              <w:iCs/>
              <w:color w:val="527725"/>
              <w:szCs w:val="22"/>
            </w:rPr>
            <w:t>HOV3019</w:t>
          </w:r>
        </w:sdtContent>
      </w:sdt>
    </w:p>
    <w:p w14:paraId="4AEB8AB6" w14:textId="77777777" w:rsidR="00EC388F" w:rsidRPr="00A528C1" w:rsidRDefault="00EC388F" w:rsidP="00EC388F">
      <w:pPr>
        <w:tabs>
          <w:tab w:val="left" w:pos="-1123"/>
          <w:tab w:val="left" w:pos="-720"/>
          <w:tab w:val="left" w:pos="0"/>
          <w:tab w:val="left" w:pos="720"/>
          <w:tab w:val="left" w:pos="1053"/>
          <w:tab w:val="left" w:pos="4050"/>
        </w:tabs>
        <w:rPr>
          <w:rFonts w:cs="Arial"/>
          <w:bCs/>
          <w:szCs w:val="22"/>
        </w:rPr>
      </w:pPr>
    </w:p>
    <w:p w14:paraId="5621D4E8" w14:textId="77777777" w:rsidR="00640F56" w:rsidRPr="00A528C1" w:rsidRDefault="00640F56" w:rsidP="00640F56">
      <w:pPr>
        <w:rPr>
          <w:rFonts w:cs="Arial"/>
          <w:szCs w:val="22"/>
        </w:rPr>
      </w:pPr>
      <w:r w:rsidRPr="00A528C1">
        <w:rPr>
          <w:rFonts w:cs="Arial"/>
          <w:szCs w:val="22"/>
        </w:rPr>
        <w:t>Beste mevrouw</w:t>
      </w:r>
      <w:r>
        <w:rPr>
          <w:rFonts w:cs="Arial"/>
          <w:szCs w:val="22"/>
        </w:rPr>
        <w:t xml:space="preserve">, </w:t>
      </w:r>
      <w:r w:rsidRPr="00A528C1">
        <w:rPr>
          <w:rFonts w:cs="Arial"/>
          <w:szCs w:val="22"/>
        </w:rPr>
        <w:t>mijnheer</w:t>
      </w:r>
    </w:p>
    <w:p w14:paraId="6AF19DD9" w14:textId="77777777" w:rsidR="00640F56" w:rsidRDefault="00640F56" w:rsidP="00640F56">
      <w:pPr>
        <w:rPr>
          <w:rFonts w:cs="Arial"/>
          <w:szCs w:val="22"/>
        </w:rPr>
      </w:pPr>
    </w:p>
    <w:p w14:paraId="5241784E" w14:textId="331F7CBD" w:rsidR="00640F56" w:rsidRPr="002E67F4" w:rsidRDefault="0087448E" w:rsidP="00640F56">
      <w:pPr>
        <w:tabs>
          <w:tab w:val="left" w:pos="-1123"/>
          <w:tab w:val="left" w:pos="-720"/>
          <w:tab w:val="left" w:pos="0"/>
          <w:tab w:val="left" w:pos="720"/>
          <w:tab w:val="left" w:pos="1053"/>
        </w:tabs>
        <w:rPr>
          <w:rFonts w:cs="Arial"/>
          <w:szCs w:val="22"/>
        </w:rPr>
      </w:pPr>
      <w:r>
        <w:rPr>
          <w:rFonts w:cs="Arial"/>
          <w:szCs w:val="22"/>
        </w:rPr>
        <w:t>Lokaal bestuur</w:t>
      </w:r>
      <w:r w:rsidR="00640F56">
        <w:rPr>
          <w:rFonts w:cs="Arial"/>
          <w:szCs w:val="22"/>
        </w:rPr>
        <w:t xml:space="preserve"> Hove, water-link en Aquafin</w:t>
      </w:r>
      <w:r w:rsidR="00640F56" w:rsidRPr="00A47A7B">
        <w:rPr>
          <w:rFonts w:cs="Arial"/>
          <w:szCs w:val="22"/>
        </w:rPr>
        <w:t xml:space="preserve"> </w:t>
      </w:r>
      <w:r w:rsidR="00640F56">
        <w:rPr>
          <w:rFonts w:cs="Arial"/>
          <w:szCs w:val="22"/>
        </w:rPr>
        <w:t xml:space="preserve">plannen in 2021 rioleringswerken in uw straat. </w:t>
      </w:r>
      <w:r w:rsidR="00640F56" w:rsidRPr="002E67F4">
        <w:rPr>
          <w:rFonts w:cs="Arial"/>
          <w:szCs w:val="22"/>
        </w:rPr>
        <w:t xml:space="preserve">Omdat we bewoners en handelaars zo goed mogelijk willen informeren, </w:t>
      </w:r>
      <w:r w:rsidR="00640F56">
        <w:rPr>
          <w:rFonts w:cs="Arial"/>
          <w:szCs w:val="22"/>
        </w:rPr>
        <w:t>organiseren we een infoavond over deze werken. In coronatijden is een fysieke bijeenkomst echter niet aangewezen en d</w:t>
      </w:r>
      <w:r w:rsidR="00640F56" w:rsidRPr="002E67F4">
        <w:rPr>
          <w:rFonts w:cs="Arial"/>
          <w:szCs w:val="22"/>
        </w:rPr>
        <w:t>aarom organiseren we een interactieve infosessie om met elkaar in gesprek te gaan. Hoe dat precies werkt, lees je hieronder.</w:t>
      </w:r>
    </w:p>
    <w:p w14:paraId="34B12686" w14:textId="77777777" w:rsidR="00640F56" w:rsidRDefault="00640F56" w:rsidP="00640F56">
      <w:pPr>
        <w:rPr>
          <w:b/>
        </w:rPr>
      </w:pPr>
    </w:p>
    <w:p w14:paraId="0B1FA286" w14:textId="7522EE11" w:rsidR="00640F56" w:rsidRPr="00C5323B" w:rsidRDefault="00640F56" w:rsidP="00640F56">
      <w:pPr>
        <w:widowControl/>
        <w:rPr>
          <w:rFonts w:cs="Arial"/>
          <w:b/>
          <w:bCs/>
          <w:iCs/>
          <w:color w:val="527725"/>
          <w:szCs w:val="22"/>
          <w:lang w:val="de-DE"/>
        </w:rPr>
      </w:pPr>
      <w:r w:rsidRPr="00C5323B">
        <w:rPr>
          <w:rFonts w:cs="Arial"/>
          <w:b/>
          <w:bCs/>
          <w:iCs/>
          <w:color w:val="527725"/>
          <w:szCs w:val="22"/>
          <w:lang w:val="de-DE"/>
        </w:rPr>
        <w:t xml:space="preserve">Online </w:t>
      </w:r>
      <w:proofErr w:type="spellStart"/>
      <w:r w:rsidRPr="00C5323B">
        <w:rPr>
          <w:rFonts w:cs="Arial"/>
          <w:b/>
          <w:bCs/>
          <w:iCs/>
          <w:color w:val="527725"/>
          <w:szCs w:val="22"/>
          <w:lang w:val="de-DE"/>
        </w:rPr>
        <w:t>infosessie</w:t>
      </w:r>
      <w:proofErr w:type="spellEnd"/>
      <w:r w:rsidRPr="00C5323B">
        <w:rPr>
          <w:rFonts w:cs="Arial"/>
          <w:b/>
          <w:bCs/>
          <w:iCs/>
          <w:color w:val="527725"/>
          <w:szCs w:val="22"/>
          <w:lang w:val="de-DE"/>
        </w:rPr>
        <w:t xml:space="preserve"> </w:t>
      </w:r>
      <w:proofErr w:type="spellStart"/>
      <w:r w:rsidRPr="00C5323B">
        <w:rPr>
          <w:rFonts w:cs="Arial"/>
          <w:b/>
          <w:bCs/>
          <w:iCs/>
          <w:color w:val="527725"/>
          <w:szCs w:val="22"/>
          <w:lang w:val="de-DE"/>
        </w:rPr>
        <w:t>op</w:t>
      </w:r>
      <w:proofErr w:type="spellEnd"/>
      <w:r w:rsidRPr="00C5323B">
        <w:rPr>
          <w:rFonts w:cs="Arial"/>
          <w:b/>
          <w:bCs/>
          <w:iCs/>
          <w:color w:val="527725"/>
          <w:szCs w:val="22"/>
          <w:lang w:val="de-DE"/>
        </w:rPr>
        <w:t xml:space="preserve"> </w:t>
      </w:r>
      <w:r>
        <w:rPr>
          <w:rFonts w:cs="Arial"/>
          <w:b/>
          <w:bCs/>
          <w:iCs/>
          <w:color w:val="527725"/>
          <w:szCs w:val="22"/>
          <w:lang w:val="de-DE"/>
        </w:rPr>
        <w:t>18</w:t>
      </w:r>
      <w:r w:rsidRPr="00C5323B">
        <w:rPr>
          <w:rFonts w:cs="Arial"/>
          <w:b/>
          <w:bCs/>
          <w:iCs/>
          <w:color w:val="527725"/>
          <w:szCs w:val="22"/>
          <w:lang w:val="de-DE"/>
        </w:rPr>
        <w:t>/11/2020</w:t>
      </w:r>
    </w:p>
    <w:p w14:paraId="57AA98DD" w14:textId="77777777" w:rsidR="00640F56" w:rsidRDefault="00640F56" w:rsidP="00640F56">
      <w:pPr>
        <w:rPr>
          <w:b/>
        </w:rPr>
      </w:pPr>
    </w:p>
    <w:p w14:paraId="46B73A3D" w14:textId="77777777" w:rsidR="00640F56" w:rsidRPr="00C82E32" w:rsidRDefault="00640F56" w:rsidP="00640F56">
      <w:pPr>
        <w:rPr>
          <w:b/>
        </w:rPr>
      </w:pPr>
      <w:r w:rsidRPr="00C82E32">
        <w:rPr>
          <w:b/>
        </w:rPr>
        <w:t>Wat?</w:t>
      </w:r>
    </w:p>
    <w:p w14:paraId="7E421BD6" w14:textId="0F233416" w:rsidR="00640F56" w:rsidRPr="00D63438" w:rsidRDefault="00640F56" w:rsidP="00640F56">
      <w:pPr>
        <w:tabs>
          <w:tab w:val="left" w:pos="-1123"/>
          <w:tab w:val="left" w:pos="-720"/>
          <w:tab w:val="left" w:pos="0"/>
          <w:tab w:val="left" w:pos="720"/>
          <w:tab w:val="left" w:pos="1053"/>
        </w:tabs>
        <w:rPr>
          <w:rFonts w:cs="Arial"/>
          <w:szCs w:val="22"/>
        </w:rPr>
      </w:pPr>
      <w:r w:rsidRPr="00D63438">
        <w:rPr>
          <w:rFonts w:cs="Arial"/>
          <w:szCs w:val="22"/>
        </w:rPr>
        <w:t xml:space="preserve">Het projectteam licht de werf eerst kort toe: welke werken voeren we waar uit, wat is de planning en wat zijn de verkeersmaatregelen? Daarna krijgen de deelnemers het woord en kan je een vraag stellen aan het projectteam (Aquafin, </w:t>
      </w:r>
      <w:r w:rsidR="0087448E">
        <w:rPr>
          <w:rFonts w:cs="Arial"/>
          <w:szCs w:val="22"/>
        </w:rPr>
        <w:t>lokaal bestuur</w:t>
      </w:r>
      <w:r w:rsidRPr="00D63438">
        <w:rPr>
          <w:rFonts w:cs="Arial"/>
          <w:szCs w:val="22"/>
        </w:rPr>
        <w:t xml:space="preserve">, </w:t>
      </w:r>
      <w:r>
        <w:rPr>
          <w:rFonts w:cs="Arial"/>
          <w:szCs w:val="22"/>
        </w:rPr>
        <w:t>studiebureau</w:t>
      </w:r>
      <w:r w:rsidRPr="00D63438">
        <w:rPr>
          <w:rFonts w:cs="Arial"/>
          <w:szCs w:val="22"/>
        </w:rPr>
        <w:t>, …).</w:t>
      </w:r>
    </w:p>
    <w:p w14:paraId="4932CD3D" w14:textId="77777777" w:rsidR="00640F56" w:rsidRDefault="00640F56" w:rsidP="00640F56">
      <w:pPr>
        <w:rPr>
          <w:b/>
        </w:rPr>
      </w:pPr>
    </w:p>
    <w:p w14:paraId="3CF87799" w14:textId="3EDCA7AF" w:rsidR="00640F56" w:rsidRPr="009472DC" w:rsidRDefault="00640F56" w:rsidP="00640F56">
      <w:pPr>
        <w:tabs>
          <w:tab w:val="left" w:pos="-1123"/>
          <w:tab w:val="left" w:pos="-720"/>
          <w:tab w:val="left" w:pos="0"/>
          <w:tab w:val="left" w:pos="720"/>
          <w:tab w:val="left" w:pos="1053"/>
        </w:tabs>
        <w:rPr>
          <w:rFonts w:cs="Arial"/>
          <w:szCs w:val="22"/>
        </w:rPr>
      </w:pPr>
      <w:r w:rsidRPr="00C82E32">
        <w:rPr>
          <w:b/>
        </w:rPr>
        <w:t>Hoe en wanneer?</w:t>
      </w:r>
      <w:r w:rsidRPr="009472DC">
        <w:rPr>
          <w:i/>
        </w:rPr>
        <w:br/>
      </w:r>
      <w:bookmarkStart w:id="0" w:name="_GoBack"/>
      <w:r w:rsidRPr="009472DC">
        <w:rPr>
          <w:rFonts w:cs="Arial"/>
          <w:szCs w:val="22"/>
        </w:rPr>
        <w:t xml:space="preserve">De infosessie vindt plaats op </w:t>
      </w:r>
      <w:r w:rsidR="009472DC" w:rsidRPr="009472DC">
        <w:rPr>
          <w:rFonts w:cs="Arial"/>
          <w:szCs w:val="22"/>
        </w:rPr>
        <w:t xml:space="preserve">woensdag 18 </w:t>
      </w:r>
      <w:r w:rsidRPr="009472DC">
        <w:rPr>
          <w:rFonts w:cs="Arial"/>
          <w:szCs w:val="22"/>
        </w:rPr>
        <w:t xml:space="preserve">november 2020 om </w:t>
      </w:r>
      <w:r w:rsidR="009472DC" w:rsidRPr="009472DC">
        <w:rPr>
          <w:rFonts w:cs="Arial"/>
          <w:szCs w:val="22"/>
        </w:rPr>
        <w:t>19.30</w:t>
      </w:r>
      <w:r w:rsidRPr="009472DC">
        <w:rPr>
          <w:rFonts w:cs="Arial"/>
          <w:szCs w:val="22"/>
        </w:rPr>
        <w:t xml:space="preserve"> uur. </w:t>
      </w:r>
    </w:p>
    <w:p w14:paraId="23110BA4" w14:textId="133EAE78" w:rsidR="00640F56" w:rsidRDefault="00640F56" w:rsidP="00640F56">
      <w:pPr>
        <w:tabs>
          <w:tab w:val="left" w:pos="-1123"/>
          <w:tab w:val="left" w:pos="-720"/>
          <w:tab w:val="left" w:pos="0"/>
          <w:tab w:val="left" w:pos="720"/>
          <w:tab w:val="left" w:pos="1053"/>
        </w:tabs>
        <w:rPr>
          <w:rFonts w:cs="Arial"/>
          <w:szCs w:val="22"/>
        </w:rPr>
      </w:pPr>
      <w:r>
        <w:rPr>
          <w:rFonts w:cs="Arial"/>
          <w:szCs w:val="22"/>
        </w:rPr>
        <w:t xml:space="preserve">Wens je deel te nemen aan deze online infosessie? Stuur dan een mailtje met je naam naar </w:t>
      </w:r>
      <w:hyperlink r:id="rId7" w:history="1">
        <w:r w:rsidRPr="00A0307C">
          <w:rPr>
            <w:rStyle w:val="Hyperlink"/>
            <w:rFonts w:cs="Arial"/>
            <w:sz w:val="22"/>
            <w:szCs w:val="22"/>
          </w:rPr>
          <w:t>contact@aquafin.be</w:t>
        </w:r>
      </w:hyperlink>
      <w:r>
        <w:rPr>
          <w:rFonts w:cs="Arial"/>
          <w:szCs w:val="22"/>
        </w:rPr>
        <w:t xml:space="preserve">. Als onderwerp van je mail typ je “inschrijving online infosessie HOV3019”. Mocht je al bepaalde vragen hebben, dan mag je die ook doorsturen. </w:t>
      </w:r>
      <w:bookmarkEnd w:id="0"/>
      <w:r>
        <w:rPr>
          <w:rFonts w:cs="Arial"/>
          <w:szCs w:val="22"/>
        </w:rPr>
        <w:t xml:space="preserve">We kunnen dan de presentaties hier inhoudelijk op aanpassen. Verder in deze brief kan je alvast wat basisinfo vinden over de geplande werken. </w:t>
      </w:r>
    </w:p>
    <w:p w14:paraId="5FF84AFF" w14:textId="77777777" w:rsidR="00640F56" w:rsidRDefault="00640F56" w:rsidP="00640F56">
      <w:pPr>
        <w:tabs>
          <w:tab w:val="left" w:pos="-1123"/>
          <w:tab w:val="left" w:pos="-720"/>
          <w:tab w:val="left" w:pos="0"/>
          <w:tab w:val="left" w:pos="720"/>
          <w:tab w:val="left" w:pos="1053"/>
        </w:tabs>
        <w:rPr>
          <w:rFonts w:cs="Arial"/>
          <w:szCs w:val="22"/>
        </w:rPr>
      </w:pPr>
    </w:p>
    <w:p w14:paraId="53621039" w14:textId="77777777" w:rsidR="00640F56" w:rsidRPr="00D63438" w:rsidRDefault="00640F56" w:rsidP="00640F56">
      <w:pPr>
        <w:tabs>
          <w:tab w:val="left" w:pos="-1123"/>
          <w:tab w:val="left" w:pos="-720"/>
          <w:tab w:val="left" w:pos="0"/>
          <w:tab w:val="left" w:pos="720"/>
          <w:tab w:val="left" w:pos="1053"/>
        </w:tabs>
        <w:rPr>
          <w:rFonts w:cs="Arial"/>
          <w:szCs w:val="22"/>
        </w:rPr>
      </w:pPr>
      <w:r>
        <w:rPr>
          <w:rFonts w:cs="Arial"/>
          <w:szCs w:val="22"/>
        </w:rPr>
        <w:t xml:space="preserve">Na inschrijving zal je een bevestigingsmail krijgen. </w:t>
      </w:r>
      <w:r w:rsidRPr="00D63438">
        <w:rPr>
          <w:rFonts w:cs="Arial"/>
          <w:szCs w:val="22"/>
        </w:rPr>
        <w:t xml:space="preserve">Eén dag voor de infosessie ontvang je </w:t>
      </w:r>
      <w:r>
        <w:rPr>
          <w:rFonts w:cs="Arial"/>
          <w:szCs w:val="22"/>
        </w:rPr>
        <w:t xml:space="preserve">dan </w:t>
      </w:r>
      <w:r w:rsidRPr="00D63438">
        <w:rPr>
          <w:rFonts w:cs="Arial"/>
          <w:szCs w:val="22"/>
        </w:rPr>
        <w:t>een e-mail met praktische tips en de link voor de sessie. Met die link krijg je de dag nadien op het afgesproken tijdstip toegang tot het onlineplatform.</w:t>
      </w:r>
    </w:p>
    <w:p w14:paraId="741530A6" w14:textId="77777777" w:rsidR="00640F56" w:rsidRDefault="00640F56" w:rsidP="00640F56">
      <w:pPr>
        <w:rPr>
          <w:b/>
        </w:rPr>
      </w:pPr>
    </w:p>
    <w:p w14:paraId="6BF83741" w14:textId="77777777" w:rsidR="00640F56" w:rsidRPr="00251826" w:rsidRDefault="00640F56" w:rsidP="00640F56">
      <w:pPr>
        <w:rPr>
          <w:i/>
        </w:rPr>
      </w:pPr>
      <w:r w:rsidRPr="00C82E32">
        <w:rPr>
          <w:b/>
        </w:rPr>
        <w:t>Nog vragen?</w:t>
      </w:r>
      <w:r w:rsidRPr="00251826">
        <w:rPr>
          <w:b/>
          <w:i/>
        </w:rPr>
        <w:br/>
      </w:r>
      <w:r w:rsidRPr="00D63438">
        <w:t xml:space="preserve">Kan je je niet vrijmaken op het voorgestelde tijdstip, dan kan je je vragen uiteraard ook rechtstreeks aan onze medewerkers stellen. Contacteer ons contactcenter via 03 450 45 45 of </w:t>
      </w:r>
      <w:hyperlink r:id="rId8" w:history="1">
        <w:r w:rsidRPr="00D63438">
          <w:rPr>
            <w:rStyle w:val="Hyperlink"/>
            <w:rFonts w:cs="Arial"/>
          </w:rPr>
          <w:t>contact@aquafin.be</w:t>
        </w:r>
      </w:hyperlink>
      <w:r w:rsidRPr="00D63438">
        <w:t>.</w:t>
      </w:r>
      <w:r w:rsidRPr="00C82E32">
        <w:rPr>
          <w:i/>
        </w:rPr>
        <w:t xml:space="preserve"> </w:t>
      </w:r>
    </w:p>
    <w:p w14:paraId="2C6CA8A2" w14:textId="77777777" w:rsidR="00640F56" w:rsidRDefault="00640F56" w:rsidP="00640F56">
      <w:pPr>
        <w:tabs>
          <w:tab w:val="left" w:pos="-1123"/>
          <w:tab w:val="left" w:pos="-720"/>
          <w:tab w:val="left" w:pos="0"/>
          <w:tab w:val="left" w:pos="720"/>
          <w:tab w:val="left" w:pos="1053"/>
        </w:tabs>
        <w:rPr>
          <w:i/>
        </w:rPr>
      </w:pPr>
    </w:p>
    <w:p w14:paraId="5F8E179B" w14:textId="2DC130E7" w:rsidR="00640F56" w:rsidRDefault="00640F56" w:rsidP="00640F56">
      <w:pPr>
        <w:tabs>
          <w:tab w:val="left" w:pos="-1123"/>
          <w:tab w:val="left" w:pos="-720"/>
          <w:tab w:val="left" w:pos="0"/>
          <w:tab w:val="left" w:pos="720"/>
          <w:tab w:val="left" w:pos="1053"/>
        </w:tabs>
        <w:rPr>
          <w:rFonts w:cs="Arial"/>
          <w:szCs w:val="22"/>
        </w:rPr>
      </w:pPr>
      <w:r w:rsidRPr="00D63438">
        <w:rPr>
          <w:rFonts w:cs="Arial"/>
          <w:szCs w:val="22"/>
        </w:rPr>
        <w:t xml:space="preserve">Na de infosessie verschijnt er op de website nog een overzicht met de meest gestelde vragen. De meest actuele info vind je steeds terug op </w:t>
      </w:r>
      <w:hyperlink r:id="rId9" w:history="1">
        <w:r w:rsidRPr="00A0307C">
          <w:rPr>
            <w:rStyle w:val="Hyperlink"/>
            <w:rFonts w:cs="Arial"/>
            <w:sz w:val="22"/>
            <w:szCs w:val="22"/>
          </w:rPr>
          <w:t>www.aquafin.be/particulieren/waar-werken-we/HOV3019</w:t>
        </w:r>
      </w:hyperlink>
      <w:r>
        <w:rPr>
          <w:rFonts w:cs="Arial"/>
          <w:szCs w:val="22"/>
        </w:rPr>
        <w:t>.</w:t>
      </w:r>
    </w:p>
    <w:p w14:paraId="641958C0" w14:textId="77777777" w:rsidR="00640F56" w:rsidRDefault="00640F56" w:rsidP="00640F56">
      <w:pPr>
        <w:tabs>
          <w:tab w:val="left" w:pos="-1123"/>
          <w:tab w:val="left" w:pos="-720"/>
          <w:tab w:val="left" w:pos="0"/>
          <w:tab w:val="left" w:pos="720"/>
          <w:tab w:val="left" w:pos="1053"/>
        </w:tabs>
        <w:rPr>
          <w:rFonts w:cs="Arial"/>
          <w:szCs w:val="22"/>
        </w:rPr>
      </w:pPr>
    </w:p>
    <w:p w14:paraId="677DE0DD" w14:textId="77777777" w:rsidR="00640F56" w:rsidRDefault="00640F56" w:rsidP="00640F56">
      <w:pPr>
        <w:tabs>
          <w:tab w:val="left" w:pos="-1123"/>
          <w:tab w:val="left" w:pos="-720"/>
          <w:tab w:val="left" w:pos="0"/>
          <w:tab w:val="left" w:pos="720"/>
          <w:tab w:val="left" w:pos="1053"/>
        </w:tabs>
        <w:rPr>
          <w:rFonts w:cs="Arial"/>
          <w:szCs w:val="22"/>
        </w:rPr>
      </w:pPr>
    </w:p>
    <w:p w14:paraId="692C7D75" w14:textId="77777777" w:rsidR="00640F56" w:rsidRDefault="00640F56" w:rsidP="00640F56">
      <w:pPr>
        <w:tabs>
          <w:tab w:val="left" w:pos="-1123"/>
          <w:tab w:val="left" w:pos="-720"/>
          <w:tab w:val="left" w:pos="0"/>
          <w:tab w:val="left" w:pos="720"/>
          <w:tab w:val="left" w:pos="1053"/>
        </w:tabs>
        <w:rPr>
          <w:rFonts w:cs="Arial"/>
          <w:szCs w:val="22"/>
        </w:rPr>
      </w:pPr>
    </w:p>
    <w:p w14:paraId="6AD5DDC6" w14:textId="77777777" w:rsidR="00640F56" w:rsidRDefault="00640F56" w:rsidP="00640F56">
      <w:pPr>
        <w:tabs>
          <w:tab w:val="left" w:pos="-1123"/>
          <w:tab w:val="left" w:pos="-720"/>
          <w:tab w:val="left" w:pos="0"/>
          <w:tab w:val="left" w:pos="720"/>
          <w:tab w:val="left" w:pos="1053"/>
        </w:tabs>
        <w:rPr>
          <w:rFonts w:cs="Arial"/>
          <w:szCs w:val="22"/>
        </w:rPr>
      </w:pPr>
    </w:p>
    <w:p w14:paraId="49353644" w14:textId="77777777" w:rsidR="00EC388F" w:rsidRPr="00A528C1" w:rsidRDefault="00EC388F" w:rsidP="001A538A">
      <w:pPr>
        <w:ind w:right="22"/>
        <w:rPr>
          <w:rFonts w:cs="Arial"/>
          <w:bCs/>
          <w:szCs w:val="22"/>
        </w:rPr>
      </w:pPr>
    </w:p>
    <w:p w14:paraId="196FB9DA" w14:textId="77777777" w:rsidR="00B13A59" w:rsidRPr="00A528C1" w:rsidRDefault="00B13A59" w:rsidP="001A538A">
      <w:pPr>
        <w:ind w:right="22"/>
        <w:rPr>
          <w:rFonts w:cs="Arial"/>
          <w:bCs/>
          <w:szCs w:val="22"/>
        </w:rPr>
      </w:pPr>
    </w:p>
    <w:p w14:paraId="2425170E" w14:textId="13B7A734" w:rsidR="00A528C1" w:rsidRPr="00640F56" w:rsidRDefault="00A528C1" w:rsidP="00640F56">
      <w:pPr>
        <w:tabs>
          <w:tab w:val="left" w:pos="-1123"/>
          <w:tab w:val="left" w:pos="-720"/>
          <w:tab w:val="left" w:pos="0"/>
          <w:tab w:val="left" w:pos="720"/>
          <w:tab w:val="left" w:pos="1053"/>
        </w:tabs>
        <w:rPr>
          <w:rFonts w:cs="Arial"/>
          <w:szCs w:val="22"/>
        </w:rPr>
      </w:pPr>
    </w:p>
    <w:p w14:paraId="3DF234C0" w14:textId="77777777" w:rsidR="00A528C1" w:rsidRPr="00A47A7B" w:rsidRDefault="00A528C1" w:rsidP="00A528C1">
      <w:pPr>
        <w:ind w:right="22"/>
        <w:rPr>
          <w:rFonts w:cs="Arial"/>
          <w:szCs w:val="22"/>
        </w:rPr>
      </w:pPr>
    </w:p>
    <w:p w14:paraId="0FDE7A3A" w14:textId="77777777" w:rsidR="00A528C1" w:rsidRPr="00A47A7B" w:rsidRDefault="00A528C1" w:rsidP="00A528C1">
      <w:pPr>
        <w:widowControl/>
        <w:rPr>
          <w:rFonts w:cs="Arial"/>
          <w:b/>
          <w:bCs/>
          <w:iCs/>
          <w:color w:val="527725"/>
          <w:szCs w:val="22"/>
        </w:rPr>
      </w:pPr>
      <w:r>
        <w:rPr>
          <w:rFonts w:cs="Arial"/>
          <w:b/>
          <w:bCs/>
          <w:iCs/>
          <w:color w:val="527725"/>
          <w:szCs w:val="22"/>
        </w:rPr>
        <w:lastRenderedPageBreak/>
        <w:t>Waarom deze</w:t>
      </w:r>
      <w:r w:rsidRPr="00A47A7B">
        <w:rPr>
          <w:rFonts w:cs="Arial"/>
          <w:b/>
          <w:bCs/>
          <w:iCs/>
          <w:color w:val="527725"/>
          <w:szCs w:val="22"/>
        </w:rPr>
        <w:t xml:space="preserve"> werken</w:t>
      </w:r>
    </w:p>
    <w:p w14:paraId="6503B9B1" w14:textId="77777777" w:rsidR="00A528C1" w:rsidRDefault="00A528C1" w:rsidP="00A528C1">
      <w:pPr>
        <w:ind w:right="22"/>
        <w:rPr>
          <w:rFonts w:cs="Arial"/>
          <w:szCs w:val="22"/>
        </w:rPr>
      </w:pPr>
    </w:p>
    <w:p w14:paraId="5AF7A519" w14:textId="6161D1A1" w:rsidR="00A528C1" w:rsidRPr="00A47A7B" w:rsidRDefault="00A528C1" w:rsidP="00A528C1">
      <w:pPr>
        <w:ind w:right="22"/>
        <w:rPr>
          <w:rFonts w:cs="Arial"/>
          <w:szCs w:val="22"/>
        </w:rPr>
      </w:pPr>
      <w:r>
        <w:rPr>
          <w:rFonts w:cs="Arial"/>
          <w:szCs w:val="22"/>
        </w:rPr>
        <w:t xml:space="preserve">Deze werken hebben als doel </w:t>
      </w:r>
      <w:sdt>
        <w:sdtPr>
          <w:rPr>
            <w:rFonts w:cs="Arial"/>
            <w:szCs w:val="22"/>
          </w:rPr>
          <w:alias w:val="Doel werken"/>
          <w:tag w:val="Doel werken"/>
          <w:id w:val="1719236913"/>
          <w:placeholder>
            <w:docPart w:val="F73FF3BCF65B42B7A2896E9E38A5B61F"/>
          </w:placeholder>
        </w:sdtPr>
        <w:sdtEndPr/>
        <w:sdtContent>
          <w:r w:rsidR="00912367">
            <w:rPr>
              <w:rFonts w:cs="Arial"/>
              <w:szCs w:val="22"/>
            </w:rPr>
            <w:t>het regenwater en afvalwater gescheiden af te voeren en tegelijk de straat veiliger te maken voor alle weggebruikers</w:t>
          </w:r>
        </w:sdtContent>
      </w:sdt>
      <w:r>
        <w:rPr>
          <w:rFonts w:cs="Arial"/>
          <w:szCs w:val="22"/>
        </w:rPr>
        <w:t>.</w:t>
      </w:r>
    </w:p>
    <w:p w14:paraId="69859C34" w14:textId="77777777" w:rsidR="00A528C1" w:rsidRPr="00A47A7B" w:rsidRDefault="00A528C1" w:rsidP="00A528C1">
      <w:pPr>
        <w:ind w:right="22"/>
        <w:rPr>
          <w:rFonts w:cs="Arial"/>
          <w:szCs w:val="22"/>
        </w:rPr>
      </w:pPr>
    </w:p>
    <w:p w14:paraId="45C654DA" w14:textId="77777777" w:rsidR="00A528C1" w:rsidRPr="00A47A7B" w:rsidRDefault="00A528C1" w:rsidP="00A528C1">
      <w:pPr>
        <w:widowControl/>
        <w:rPr>
          <w:rFonts w:cs="Arial"/>
          <w:b/>
          <w:bCs/>
          <w:iCs/>
          <w:color w:val="527725"/>
          <w:szCs w:val="22"/>
        </w:rPr>
      </w:pPr>
      <w:r>
        <w:rPr>
          <w:rFonts w:cs="Arial"/>
          <w:b/>
          <w:bCs/>
          <w:iCs/>
          <w:color w:val="527725"/>
          <w:szCs w:val="22"/>
        </w:rPr>
        <w:t>Wanneer starten</w:t>
      </w:r>
      <w:r w:rsidRPr="00A47A7B">
        <w:rPr>
          <w:rFonts w:cs="Arial"/>
          <w:b/>
          <w:bCs/>
          <w:iCs/>
          <w:color w:val="527725"/>
          <w:szCs w:val="22"/>
        </w:rPr>
        <w:t xml:space="preserve"> de werken</w:t>
      </w:r>
    </w:p>
    <w:p w14:paraId="64B2007E" w14:textId="77777777" w:rsidR="00A528C1" w:rsidRPr="00A47A7B" w:rsidRDefault="00A528C1" w:rsidP="00A528C1">
      <w:pPr>
        <w:autoSpaceDE/>
        <w:autoSpaceDN/>
        <w:adjustRightInd/>
        <w:ind w:right="22"/>
        <w:rPr>
          <w:rFonts w:cs="Arial"/>
          <w:szCs w:val="22"/>
        </w:rPr>
      </w:pPr>
    </w:p>
    <w:p w14:paraId="1BC9BEB0" w14:textId="55F8E67A" w:rsidR="00A528C1" w:rsidRPr="00A47A7B" w:rsidRDefault="00A528C1" w:rsidP="00A528C1">
      <w:pPr>
        <w:autoSpaceDE/>
        <w:autoSpaceDN/>
        <w:adjustRightInd/>
        <w:ind w:right="22"/>
        <w:rPr>
          <w:rFonts w:cs="Arial"/>
          <w:szCs w:val="22"/>
        </w:rPr>
      </w:pPr>
      <w:r w:rsidRPr="00A47A7B">
        <w:rPr>
          <w:rFonts w:cs="Arial"/>
          <w:szCs w:val="22"/>
        </w:rPr>
        <w:t>Voordat we kunnen starten met de aanleg van de riolen, moet nog een hele weg worden afgelegd. Plannen afwerken</w:t>
      </w:r>
      <w:r>
        <w:rPr>
          <w:rFonts w:cs="Arial"/>
          <w:szCs w:val="22"/>
        </w:rPr>
        <w:t xml:space="preserve"> en</w:t>
      </w:r>
      <w:r w:rsidRPr="00A47A7B">
        <w:rPr>
          <w:rFonts w:cs="Arial"/>
          <w:szCs w:val="22"/>
        </w:rPr>
        <w:t xml:space="preserve"> laten goedkeuren, vergunningen aanvragen, aannemer aanduiden, … D</w:t>
      </w:r>
      <w:r>
        <w:rPr>
          <w:rFonts w:cs="Arial"/>
          <w:szCs w:val="22"/>
        </w:rPr>
        <w:t xml:space="preserve">aarom zullen </w:t>
      </w:r>
      <w:r w:rsidRPr="00A47A7B">
        <w:rPr>
          <w:rFonts w:cs="Arial"/>
          <w:szCs w:val="22"/>
        </w:rPr>
        <w:t xml:space="preserve">de werken </w:t>
      </w:r>
      <w:r w:rsidRPr="009730C0">
        <w:rPr>
          <w:rFonts w:cs="Arial"/>
          <w:b/>
          <w:szCs w:val="22"/>
        </w:rPr>
        <w:t>vermoedelijk starten</w:t>
      </w:r>
      <w:r w:rsidRPr="00A47A7B">
        <w:rPr>
          <w:rFonts w:cs="Arial"/>
          <w:szCs w:val="22"/>
        </w:rPr>
        <w:t xml:space="preserve"> in </w:t>
      </w:r>
      <w:sdt>
        <w:sdtPr>
          <w:rPr>
            <w:rFonts w:cs="Arial"/>
            <w:szCs w:val="22"/>
          </w:rPr>
          <w:alias w:val="Maand/jaar"/>
          <w:tag w:val="Maand/jaar"/>
          <w:id w:val="-1326283269"/>
          <w:placeholder>
            <w:docPart w:val="44ED7F6D58B44264AF1B2441E758B435"/>
          </w:placeholder>
        </w:sdtPr>
        <w:sdtEndPr/>
        <w:sdtContent>
          <w:r w:rsidR="00241F0B">
            <w:rPr>
              <w:rFonts w:cs="Arial"/>
              <w:szCs w:val="22"/>
            </w:rPr>
            <w:t>het najaar</w:t>
          </w:r>
          <w:r w:rsidR="00912367">
            <w:rPr>
              <w:rFonts w:cs="Arial"/>
              <w:szCs w:val="22"/>
            </w:rPr>
            <w:t xml:space="preserve"> van 2021</w:t>
          </w:r>
        </w:sdtContent>
      </w:sdt>
      <w:r w:rsidRPr="00A47A7B">
        <w:rPr>
          <w:rFonts w:cs="Arial"/>
          <w:szCs w:val="22"/>
        </w:rPr>
        <w:t>.</w:t>
      </w:r>
    </w:p>
    <w:p w14:paraId="25A52268" w14:textId="77777777" w:rsidR="00A528C1" w:rsidRDefault="00A528C1" w:rsidP="00A528C1">
      <w:pPr>
        <w:autoSpaceDE/>
        <w:autoSpaceDN/>
        <w:adjustRightInd/>
        <w:ind w:right="22"/>
        <w:rPr>
          <w:rFonts w:cs="Arial"/>
          <w:szCs w:val="22"/>
        </w:rPr>
      </w:pPr>
    </w:p>
    <w:p w14:paraId="4B25B9A9" w14:textId="77777777" w:rsidR="00A528C1" w:rsidRPr="00A47A7B" w:rsidRDefault="00A528C1" w:rsidP="00A528C1">
      <w:pPr>
        <w:rPr>
          <w:rFonts w:cs="Arial"/>
          <w:b/>
          <w:bCs/>
          <w:iCs/>
          <w:color w:val="527725"/>
          <w:szCs w:val="22"/>
        </w:rPr>
      </w:pPr>
      <w:r>
        <w:rPr>
          <w:rFonts w:cs="Arial"/>
          <w:b/>
          <w:bCs/>
          <w:iCs/>
          <w:color w:val="527725"/>
          <w:szCs w:val="22"/>
        </w:rPr>
        <w:t>Wat betekent dit voor u</w:t>
      </w:r>
    </w:p>
    <w:p w14:paraId="015065FC" w14:textId="77777777" w:rsidR="00A528C1" w:rsidRPr="00A47A7B" w:rsidRDefault="00A528C1" w:rsidP="00A528C1">
      <w:pPr>
        <w:ind w:right="22"/>
        <w:rPr>
          <w:rFonts w:cs="Arial"/>
          <w:szCs w:val="22"/>
        </w:rPr>
      </w:pPr>
    </w:p>
    <w:p w14:paraId="04652302" w14:textId="77777777" w:rsidR="00A528C1" w:rsidRDefault="00A528C1" w:rsidP="00A528C1">
      <w:pPr>
        <w:ind w:right="22"/>
        <w:rPr>
          <w:rFonts w:cs="Arial"/>
          <w:szCs w:val="22"/>
        </w:rPr>
      </w:pPr>
      <w:r>
        <w:rPr>
          <w:rFonts w:cs="Arial"/>
          <w:szCs w:val="22"/>
        </w:rPr>
        <w:t xml:space="preserve">In </w:t>
      </w:r>
      <w:r w:rsidRPr="00A47A7B">
        <w:rPr>
          <w:rFonts w:cs="Arial"/>
          <w:szCs w:val="22"/>
        </w:rPr>
        <w:t xml:space="preserve">de straat </w:t>
      </w:r>
      <w:r>
        <w:rPr>
          <w:rFonts w:cs="Arial"/>
          <w:szCs w:val="22"/>
        </w:rPr>
        <w:t xml:space="preserve">wordt </w:t>
      </w:r>
      <w:r w:rsidRPr="00A47A7B">
        <w:rPr>
          <w:rFonts w:cs="Arial"/>
          <w:szCs w:val="22"/>
        </w:rPr>
        <w:t xml:space="preserve">een </w:t>
      </w:r>
      <w:r w:rsidRPr="00787864">
        <w:rPr>
          <w:rFonts w:cs="Arial"/>
          <w:b/>
          <w:szCs w:val="22"/>
        </w:rPr>
        <w:t>gescheiden rioleringsstelsel</w:t>
      </w:r>
      <w:r w:rsidRPr="00A47A7B">
        <w:rPr>
          <w:rFonts w:cs="Arial"/>
          <w:szCs w:val="22"/>
        </w:rPr>
        <w:t xml:space="preserve"> </w:t>
      </w:r>
      <w:r>
        <w:rPr>
          <w:rFonts w:cs="Arial"/>
          <w:szCs w:val="22"/>
        </w:rPr>
        <w:t>aangelegd. Hierbij worden afvalwater en regenwater apart afgevoerd. Het propere regenwater kan ter plaatse in de bodem sijpelen of langs grachten vertraagd weglopen naar een nabijgelegen waterloop.</w:t>
      </w:r>
    </w:p>
    <w:p w14:paraId="36FCA885" w14:textId="77777777" w:rsidR="00A528C1" w:rsidRDefault="00A528C1" w:rsidP="00A528C1">
      <w:pPr>
        <w:ind w:right="22"/>
        <w:rPr>
          <w:rFonts w:cs="Arial"/>
          <w:szCs w:val="22"/>
        </w:rPr>
      </w:pPr>
    </w:p>
    <w:p w14:paraId="15D9BC69" w14:textId="77777777" w:rsidR="00A528C1" w:rsidRDefault="00A528C1" w:rsidP="00A528C1">
      <w:pPr>
        <w:ind w:right="22"/>
        <w:rPr>
          <w:rFonts w:cs="Arial"/>
          <w:szCs w:val="22"/>
        </w:rPr>
      </w:pPr>
      <w:r>
        <w:rPr>
          <w:rFonts w:cs="Arial"/>
          <w:szCs w:val="22"/>
        </w:rPr>
        <w:t>Als</w:t>
      </w:r>
      <w:r w:rsidRPr="00A47A7B">
        <w:rPr>
          <w:rFonts w:cs="Arial"/>
          <w:szCs w:val="22"/>
        </w:rPr>
        <w:t xml:space="preserve"> eigenaar </w:t>
      </w:r>
      <w:r>
        <w:rPr>
          <w:rFonts w:cs="Arial"/>
          <w:szCs w:val="22"/>
        </w:rPr>
        <w:t xml:space="preserve">bent u </w:t>
      </w:r>
      <w:r w:rsidRPr="00A47A7B">
        <w:rPr>
          <w:rFonts w:cs="Arial"/>
          <w:szCs w:val="22"/>
        </w:rPr>
        <w:t xml:space="preserve">verplicht om het afvalwater van </w:t>
      </w:r>
      <w:r>
        <w:rPr>
          <w:rFonts w:cs="Arial"/>
          <w:szCs w:val="22"/>
        </w:rPr>
        <w:t xml:space="preserve">uw </w:t>
      </w:r>
      <w:r w:rsidRPr="00A47A7B">
        <w:rPr>
          <w:rFonts w:cs="Arial"/>
          <w:szCs w:val="22"/>
        </w:rPr>
        <w:t xml:space="preserve">woning </w:t>
      </w:r>
      <w:r>
        <w:rPr>
          <w:rFonts w:cs="Arial"/>
          <w:szCs w:val="22"/>
        </w:rPr>
        <w:t xml:space="preserve">(wc, bad, spoelbak, …) </w:t>
      </w:r>
      <w:r w:rsidRPr="00A47A7B">
        <w:rPr>
          <w:rFonts w:cs="Arial"/>
          <w:szCs w:val="22"/>
        </w:rPr>
        <w:t>onverdund te lozen in de vuilwaterriool. Dat doe</w:t>
      </w:r>
      <w:r>
        <w:rPr>
          <w:rFonts w:cs="Arial"/>
          <w:szCs w:val="22"/>
        </w:rPr>
        <w:t>t</w:t>
      </w:r>
      <w:r w:rsidRPr="00A47A7B">
        <w:rPr>
          <w:rFonts w:cs="Arial"/>
          <w:szCs w:val="22"/>
        </w:rPr>
        <w:t xml:space="preserve"> </w:t>
      </w:r>
      <w:r>
        <w:rPr>
          <w:rFonts w:cs="Arial"/>
          <w:szCs w:val="22"/>
        </w:rPr>
        <w:t>u</w:t>
      </w:r>
      <w:r w:rsidRPr="00A47A7B">
        <w:rPr>
          <w:rFonts w:cs="Arial"/>
          <w:szCs w:val="22"/>
        </w:rPr>
        <w:t xml:space="preserve"> door regenwater </w:t>
      </w:r>
      <w:r>
        <w:rPr>
          <w:rFonts w:cs="Arial"/>
          <w:szCs w:val="22"/>
        </w:rPr>
        <w:t>uit de afvalwaterafvoer te weren</w:t>
      </w:r>
      <w:r w:rsidRPr="00A47A7B">
        <w:rPr>
          <w:rFonts w:cs="Arial"/>
          <w:szCs w:val="22"/>
        </w:rPr>
        <w:t xml:space="preserve">. We noemen dit </w:t>
      </w:r>
      <w:r w:rsidRPr="00787864">
        <w:rPr>
          <w:rFonts w:cs="Arial"/>
          <w:b/>
          <w:szCs w:val="22"/>
        </w:rPr>
        <w:t>afkoppelen</w:t>
      </w:r>
      <w:r w:rsidRPr="00A47A7B">
        <w:rPr>
          <w:rFonts w:cs="Arial"/>
          <w:szCs w:val="22"/>
        </w:rPr>
        <w:t xml:space="preserve">. </w:t>
      </w:r>
      <w:r>
        <w:rPr>
          <w:rFonts w:cs="Arial"/>
          <w:szCs w:val="22"/>
        </w:rPr>
        <w:t xml:space="preserve">Moet u afkoppelen? Dan krijgt u gratis advies van onze </w:t>
      </w:r>
      <w:r w:rsidRPr="00A47A7B">
        <w:rPr>
          <w:rFonts w:cs="Arial"/>
          <w:szCs w:val="22"/>
        </w:rPr>
        <w:t>afkoppelingsdeskundige.</w:t>
      </w:r>
    </w:p>
    <w:p w14:paraId="5D1DC44F" w14:textId="77777777" w:rsidR="00A528C1" w:rsidRDefault="00A528C1" w:rsidP="00A528C1">
      <w:pPr>
        <w:ind w:right="22"/>
        <w:rPr>
          <w:rFonts w:cs="Arial"/>
          <w:szCs w:val="22"/>
        </w:rPr>
      </w:pPr>
    </w:p>
    <w:tbl>
      <w:tblPr>
        <w:tblStyle w:val="Tabelraster"/>
        <w:tblW w:w="9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548"/>
      </w:tblGrid>
      <w:tr w:rsidR="00A528C1" w14:paraId="78F77539" w14:textId="77777777" w:rsidTr="00DF08C3">
        <w:tc>
          <w:tcPr>
            <w:tcW w:w="5387" w:type="dxa"/>
          </w:tcPr>
          <w:p w14:paraId="5A01056E" w14:textId="77777777" w:rsidR="00A528C1" w:rsidRDefault="00A528C1" w:rsidP="00DF08C3">
            <w:pPr>
              <w:ind w:right="22"/>
              <w:rPr>
                <w:rFonts w:cs="Arial"/>
                <w:szCs w:val="22"/>
              </w:rPr>
            </w:pPr>
            <w:r>
              <w:rPr>
                <w:rFonts w:cs="Arial"/>
                <w:szCs w:val="22"/>
              </w:rPr>
              <w:t>Meer info over afkoppelen</w:t>
            </w:r>
            <w:r w:rsidRPr="00A47A7B">
              <w:rPr>
                <w:rFonts w:cs="Arial"/>
                <w:szCs w:val="22"/>
              </w:rPr>
              <w:t xml:space="preserve"> </w:t>
            </w:r>
            <w:r>
              <w:rPr>
                <w:rFonts w:cs="Arial"/>
                <w:szCs w:val="22"/>
              </w:rPr>
              <w:t xml:space="preserve">vindt u </w:t>
            </w:r>
            <w:r w:rsidRPr="00A47A7B">
              <w:rPr>
                <w:rFonts w:cs="Arial"/>
                <w:szCs w:val="22"/>
              </w:rPr>
              <w:t xml:space="preserve">op </w:t>
            </w:r>
            <w:r w:rsidRPr="00787864">
              <w:rPr>
                <w:rFonts w:cs="Arial"/>
                <w:b/>
                <w:szCs w:val="22"/>
              </w:rPr>
              <w:t>onze website</w:t>
            </w:r>
            <w:r w:rsidRPr="00A47A7B">
              <w:rPr>
                <w:rFonts w:cs="Arial"/>
                <w:szCs w:val="22"/>
              </w:rPr>
              <w:t xml:space="preserve">: </w:t>
            </w:r>
            <w:r>
              <w:rPr>
                <w:rFonts w:cs="Arial"/>
                <w:szCs w:val="22"/>
              </w:rPr>
              <w:br/>
            </w:r>
            <w:r w:rsidRPr="00A47A7B">
              <w:rPr>
                <w:rFonts w:cs="Arial"/>
                <w:szCs w:val="22"/>
              </w:rPr>
              <w:t xml:space="preserve">www.aquafin.be &gt; Particulieren &gt; Waar werken we? </w:t>
            </w:r>
            <w:r>
              <w:rPr>
                <w:rFonts w:cs="Arial"/>
                <w:szCs w:val="22"/>
              </w:rPr>
              <w:br/>
            </w:r>
            <w:r w:rsidRPr="00A47A7B">
              <w:rPr>
                <w:rFonts w:cs="Arial"/>
                <w:szCs w:val="22"/>
              </w:rPr>
              <w:t>&gt; Afkoppelen van regen- en afvalwater</w:t>
            </w:r>
          </w:p>
        </w:tc>
        <w:tc>
          <w:tcPr>
            <w:tcW w:w="4548" w:type="dxa"/>
          </w:tcPr>
          <w:p w14:paraId="743A3B07" w14:textId="77777777" w:rsidR="00A528C1" w:rsidRDefault="00A528C1" w:rsidP="00DF08C3">
            <w:pPr>
              <w:ind w:right="22"/>
              <w:jc w:val="center"/>
              <w:rPr>
                <w:rFonts w:cs="Arial"/>
                <w:szCs w:val="22"/>
              </w:rPr>
            </w:pPr>
            <w:r>
              <w:rPr>
                <w:rFonts w:cs="Arial"/>
                <w:noProof/>
                <w:szCs w:val="22"/>
                <w:lang w:val="nl-BE" w:eastAsia="nl-BE"/>
              </w:rPr>
              <w:drawing>
                <wp:inline distT="0" distB="0" distL="0" distR="0" wp14:anchorId="4157D7D4" wp14:editId="2835A33F">
                  <wp:extent cx="662940" cy="662940"/>
                  <wp:effectExtent l="0" t="0" r="381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Afkoppel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9789" cy="669789"/>
                          </a:xfrm>
                          <a:prstGeom prst="rect">
                            <a:avLst/>
                          </a:prstGeom>
                        </pic:spPr>
                      </pic:pic>
                    </a:graphicData>
                  </a:graphic>
                </wp:inline>
              </w:drawing>
            </w:r>
          </w:p>
        </w:tc>
      </w:tr>
    </w:tbl>
    <w:p w14:paraId="48590B4F" w14:textId="77777777" w:rsidR="00A528C1" w:rsidRPr="00A47A7B" w:rsidRDefault="00A528C1" w:rsidP="00A528C1">
      <w:pPr>
        <w:widowControl/>
        <w:rPr>
          <w:rFonts w:cs="Arial"/>
          <w:b/>
          <w:bCs/>
          <w:iCs/>
          <w:color w:val="527725"/>
          <w:szCs w:val="22"/>
        </w:rPr>
      </w:pPr>
      <w:r>
        <w:rPr>
          <w:rFonts w:cs="Arial"/>
          <w:b/>
          <w:bCs/>
          <w:iCs/>
          <w:color w:val="527725"/>
          <w:szCs w:val="22"/>
        </w:rPr>
        <w:t>Blijf op de hoogte</w:t>
      </w:r>
    </w:p>
    <w:p w14:paraId="1B13BC6E" w14:textId="77777777" w:rsidR="00A528C1" w:rsidRPr="00A47A7B" w:rsidRDefault="00A528C1" w:rsidP="00A528C1">
      <w:pPr>
        <w:ind w:right="22"/>
        <w:rPr>
          <w:rFonts w:cs="Arial"/>
          <w:szCs w:val="22"/>
        </w:rPr>
      </w:pPr>
    </w:p>
    <w:p w14:paraId="5F307C8F" w14:textId="77777777" w:rsidR="00A528C1" w:rsidRPr="00A47A7B" w:rsidRDefault="00A528C1" w:rsidP="00A528C1">
      <w:pPr>
        <w:ind w:right="22"/>
        <w:rPr>
          <w:rFonts w:cs="Arial"/>
          <w:szCs w:val="22"/>
        </w:rPr>
      </w:pPr>
      <w:r w:rsidRPr="00A47A7B">
        <w:rPr>
          <w:rFonts w:cs="Arial"/>
          <w:szCs w:val="22"/>
        </w:rPr>
        <w:t xml:space="preserve">Vanaf nu </w:t>
      </w:r>
      <w:r>
        <w:rPr>
          <w:rFonts w:cs="Arial"/>
          <w:szCs w:val="22"/>
        </w:rPr>
        <w:t>informeren</w:t>
      </w:r>
      <w:r w:rsidRPr="00A47A7B">
        <w:rPr>
          <w:rFonts w:cs="Arial"/>
          <w:szCs w:val="22"/>
        </w:rPr>
        <w:t xml:space="preserve"> we </w:t>
      </w:r>
      <w:r>
        <w:rPr>
          <w:rFonts w:cs="Arial"/>
          <w:szCs w:val="22"/>
        </w:rPr>
        <w:t xml:space="preserve">u verder over </w:t>
      </w:r>
      <w:r w:rsidRPr="00A47A7B">
        <w:rPr>
          <w:rFonts w:cs="Arial"/>
          <w:szCs w:val="22"/>
        </w:rPr>
        <w:t xml:space="preserve">het verloop van het </w:t>
      </w:r>
      <w:r>
        <w:rPr>
          <w:rFonts w:cs="Arial"/>
          <w:szCs w:val="22"/>
        </w:rPr>
        <w:t>riolerings</w:t>
      </w:r>
      <w:r w:rsidRPr="00A47A7B">
        <w:rPr>
          <w:rFonts w:cs="Arial"/>
          <w:szCs w:val="22"/>
        </w:rPr>
        <w:t xml:space="preserve">project. Zodra de aannemer is aangeduid, </w:t>
      </w:r>
      <w:r w:rsidRPr="00787864">
        <w:rPr>
          <w:rFonts w:cs="Arial"/>
          <w:b/>
          <w:szCs w:val="22"/>
        </w:rPr>
        <w:t>nodigen we u opnieuw uit</w:t>
      </w:r>
      <w:r w:rsidRPr="00A47A7B">
        <w:rPr>
          <w:rFonts w:cs="Arial"/>
          <w:szCs w:val="22"/>
        </w:rPr>
        <w:t xml:space="preserve"> voor een info</w:t>
      </w:r>
      <w:r>
        <w:rPr>
          <w:rFonts w:cs="Arial"/>
          <w:szCs w:val="22"/>
        </w:rPr>
        <w:t xml:space="preserve">moment. </w:t>
      </w:r>
      <w:r w:rsidRPr="00A47A7B">
        <w:rPr>
          <w:rFonts w:cs="Arial"/>
          <w:szCs w:val="22"/>
        </w:rPr>
        <w:t xml:space="preserve">Dan </w:t>
      </w:r>
      <w:r>
        <w:rPr>
          <w:rFonts w:cs="Arial"/>
          <w:szCs w:val="22"/>
        </w:rPr>
        <w:t xml:space="preserve">hoort u meer over </w:t>
      </w:r>
      <w:r w:rsidRPr="00A47A7B">
        <w:rPr>
          <w:rFonts w:cs="Arial"/>
          <w:szCs w:val="22"/>
        </w:rPr>
        <w:t>de timing en fasering van de werken, de veiligheid, de bereikbaarheid van de woningen</w:t>
      </w:r>
      <w:r>
        <w:rPr>
          <w:rFonts w:cs="Arial"/>
          <w:szCs w:val="22"/>
        </w:rPr>
        <w:t>, …</w:t>
      </w:r>
    </w:p>
    <w:p w14:paraId="6227676B" w14:textId="77777777" w:rsidR="00A528C1" w:rsidRPr="00A47A7B" w:rsidRDefault="00A528C1" w:rsidP="00A528C1">
      <w:pPr>
        <w:ind w:right="22"/>
        <w:rPr>
          <w:rFonts w:cs="Arial"/>
          <w:szCs w:val="22"/>
        </w:rPr>
      </w:pPr>
    </w:p>
    <w:p w14:paraId="1CB75C2C" w14:textId="77777777" w:rsidR="00A528C1" w:rsidRPr="00A47A7B" w:rsidRDefault="00A528C1" w:rsidP="00A528C1">
      <w:pPr>
        <w:ind w:right="22"/>
        <w:rPr>
          <w:rFonts w:cs="Arial"/>
          <w:szCs w:val="22"/>
        </w:rPr>
      </w:pPr>
      <w:r w:rsidRPr="00A47A7B">
        <w:rPr>
          <w:rFonts w:cs="Arial"/>
          <w:szCs w:val="22"/>
        </w:rPr>
        <w:t xml:space="preserve">Zoals alle openbare werken zullen deze rioleringswerken hinder veroorzaken. </w:t>
      </w:r>
      <w:r>
        <w:rPr>
          <w:rFonts w:cs="Arial"/>
          <w:szCs w:val="22"/>
        </w:rPr>
        <w:t xml:space="preserve">We doen er echter alles aan om de hinder waar mogelijk te beperken. </w:t>
      </w:r>
      <w:r w:rsidRPr="00A47A7B">
        <w:rPr>
          <w:rFonts w:cs="Arial"/>
          <w:szCs w:val="22"/>
        </w:rPr>
        <w:t xml:space="preserve">Maar na de werken </w:t>
      </w:r>
      <w:r>
        <w:rPr>
          <w:rFonts w:cs="Arial"/>
          <w:szCs w:val="22"/>
        </w:rPr>
        <w:t>loopt uw</w:t>
      </w:r>
      <w:r w:rsidRPr="00A47A7B">
        <w:rPr>
          <w:rFonts w:cs="Arial"/>
          <w:szCs w:val="22"/>
        </w:rPr>
        <w:t xml:space="preserve"> afvalwater niet meer ongezuiverd de beek </w:t>
      </w:r>
      <w:r>
        <w:rPr>
          <w:rFonts w:cs="Arial"/>
          <w:szCs w:val="22"/>
        </w:rPr>
        <w:t>in</w:t>
      </w:r>
      <w:r w:rsidRPr="00A47A7B">
        <w:rPr>
          <w:rFonts w:cs="Arial"/>
          <w:szCs w:val="22"/>
        </w:rPr>
        <w:t xml:space="preserve">. Met </w:t>
      </w:r>
      <w:r w:rsidRPr="00787864">
        <w:rPr>
          <w:rFonts w:cs="Arial"/>
          <w:b/>
          <w:szCs w:val="22"/>
        </w:rPr>
        <w:t>uw hulp en begrip</w:t>
      </w:r>
      <w:r w:rsidRPr="00A47A7B">
        <w:rPr>
          <w:rFonts w:cs="Arial"/>
          <w:szCs w:val="22"/>
        </w:rPr>
        <w:t xml:space="preserve"> werken we aan proper water in alle beken en rivieren. Alvast bedankt!</w:t>
      </w:r>
    </w:p>
    <w:p w14:paraId="7490B687" w14:textId="77777777" w:rsidR="00A528C1" w:rsidRDefault="00A528C1" w:rsidP="00313ECD">
      <w:pPr>
        <w:rPr>
          <w:rFonts w:cs="Arial"/>
          <w:szCs w:val="22"/>
        </w:rPr>
      </w:pPr>
    </w:p>
    <w:p w14:paraId="5AA5E008" w14:textId="350AF1A1" w:rsidR="00072242" w:rsidRPr="00A528C1" w:rsidRDefault="00072242" w:rsidP="00072242">
      <w:pPr>
        <w:tabs>
          <w:tab w:val="left" w:pos="-1123"/>
          <w:tab w:val="left" w:pos="-720"/>
          <w:tab w:val="left" w:pos="0"/>
          <w:tab w:val="left" w:pos="720"/>
          <w:tab w:val="left" w:pos="1053"/>
        </w:tabs>
        <w:ind w:right="-1"/>
        <w:rPr>
          <w:rFonts w:cs="Arial"/>
          <w:szCs w:val="22"/>
        </w:rPr>
      </w:pPr>
      <w:r w:rsidRPr="00A528C1">
        <w:rPr>
          <w:rFonts w:cs="Arial"/>
          <w:szCs w:val="22"/>
        </w:rPr>
        <w:t>Met vriendelijke groet</w:t>
      </w:r>
    </w:p>
    <w:p w14:paraId="6EB74B75" w14:textId="410ABDC3" w:rsidR="00A528C1" w:rsidRDefault="00F046CB" w:rsidP="000E7E89">
      <w:pPr>
        <w:tabs>
          <w:tab w:val="left" w:pos="-1123"/>
          <w:tab w:val="left" w:pos="-720"/>
          <w:tab w:val="left" w:pos="0"/>
          <w:tab w:val="left" w:pos="720"/>
          <w:tab w:val="left" w:pos="1053"/>
        </w:tabs>
        <w:ind w:right="-1"/>
        <w:rPr>
          <w:rFonts w:cs="Arial"/>
          <w:szCs w:val="22"/>
        </w:rPr>
      </w:pPr>
      <w:r>
        <w:rPr>
          <w:rFonts w:cs="Arial"/>
          <w:bCs/>
          <w:noProof/>
          <w:color w:val="4A442A"/>
          <w:szCs w:val="22"/>
          <w:lang w:val="nl-BE" w:eastAsia="nl-BE"/>
        </w:rPr>
        <w:drawing>
          <wp:anchor distT="0" distB="0" distL="114300" distR="114300" simplePos="0" relativeHeight="251658240" behindDoc="0" locked="0" layoutInCell="1" allowOverlap="1" wp14:anchorId="1887F1E5" wp14:editId="5DDD4680">
            <wp:simplePos x="0" y="0"/>
            <wp:positionH relativeFrom="column">
              <wp:posOffset>12065</wp:posOffset>
            </wp:positionH>
            <wp:positionV relativeFrom="paragraph">
              <wp:posOffset>106680</wp:posOffset>
            </wp:positionV>
            <wp:extent cx="1091565" cy="942975"/>
            <wp:effectExtent l="0" t="0" r="0" b="9525"/>
            <wp:wrapNone/>
            <wp:docPr id="3" name="Afbeelding 3" descr="Afbeelding met sp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pel&#10;&#10;Automatisch gegenereerde beschrijving"/>
                    <pic:cNvPicPr/>
                  </pic:nvPicPr>
                  <pic:blipFill rotWithShape="1">
                    <a:blip r:embed="rId11" cstate="print">
                      <a:extLst>
                        <a:ext uri="{28A0092B-C50C-407E-A947-70E740481C1C}">
                          <a14:useLocalDpi xmlns:a14="http://schemas.microsoft.com/office/drawing/2010/main" val="0"/>
                        </a:ext>
                      </a:extLst>
                    </a:blip>
                    <a:srcRect t="15077" b="17078"/>
                    <a:stretch/>
                  </pic:blipFill>
                  <pic:spPr bwMode="auto">
                    <a:xfrm>
                      <a:off x="0" y="0"/>
                      <a:ext cx="1091565" cy="94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7E89">
        <w:rPr>
          <w:rFonts w:cs="Arial"/>
          <w:bCs/>
          <w:noProof/>
          <w:color w:val="4A442A"/>
          <w:szCs w:val="22"/>
          <w:lang w:val="nl-BE" w:eastAsia="nl-BE"/>
        </w:rPr>
        <w:t xml:space="preserve"> </w:t>
      </w:r>
      <w:r w:rsidR="000E7E89">
        <w:rPr>
          <w:rFonts w:cs="Arial"/>
          <w:szCs w:val="22"/>
        </w:rPr>
        <w:t xml:space="preserve"> </w:t>
      </w:r>
      <w:r w:rsidR="000E7E89">
        <w:rPr>
          <w:rFonts w:cs="Arial"/>
          <w:szCs w:val="22"/>
        </w:rPr>
        <w:tab/>
      </w:r>
      <w:r w:rsidR="000E7E89">
        <w:rPr>
          <w:rFonts w:cs="Arial"/>
          <w:szCs w:val="22"/>
        </w:rPr>
        <w:tab/>
        <w:t xml:space="preserve">                                                </w:t>
      </w:r>
      <w:r w:rsidR="000E7E89">
        <w:rPr>
          <w:noProof/>
          <w:lang w:val="nl-BE" w:eastAsia="nl-BE"/>
        </w:rPr>
        <w:drawing>
          <wp:inline distT="0" distB="0" distL="0" distR="0" wp14:anchorId="626A6F45" wp14:editId="283B8DDF">
            <wp:extent cx="1319530" cy="915670"/>
            <wp:effectExtent l="0" t="0" r="0" b="0"/>
            <wp:docPr id="5" name="Afbeelding 5"/>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9530" cy="915670"/>
                    </a:xfrm>
                    <a:prstGeom prst="rect">
                      <a:avLst/>
                    </a:prstGeom>
                  </pic:spPr>
                </pic:pic>
              </a:graphicData>
            </a:graphic>
          </wp:inline>
        </w:drawing>
      </w:r>
    </w:p>
    <w:p w14:paraId="3338D4C5" w14:textId="3FC8CF77" w:rsidR="00640F56" w:rsidRPr="00A528C1" w:rsidRDefault="0098014F" w:rsidP="00313ECD">
      <w:pPr>
        <w:rPr>
          <w:rFonts w:cs="Arial"/>
          <w:szCs w:val="22"/>
        </w:rPr>
      </w:pPr>
      <w:r>
        <w:rPr>
          <w:rFonts w:cs="Arial"/>
          <w:szCs w:val="22"/>
        </w:rPr>
        <w:tab/>
      </w:r>
    </w:p>
    <w:p w14:paraId="6E5A7D77" w14:textId="31D533A6" w:rsidR="00640F56" w:rsidRPr="0098014F" w:rsidRDefault="000E7E89" w:rsidP="00640F56">
      <w:pPr>
        <w:rPr>
          <w:rFonts w:cs="Arial"/>
          <w:szCs w:val="22"/>
        </w:rPr>
      </w:pPr>
      <w:r>
        <w:rPr>
          <w:rFonts w:cs="Arial"/>
          <w:szCs w:val="22"/>
        </w:rPr>
        <w:t xml:space="preserve">Koenraad </w:t>
      </w:r>
      <w:proofErr w:type="spellStart"/>
      <w:r>
        <w:rPr>
          <w:rFonts w:cs="Arial"/>
          <w:szCs w:val="22"/>
        </w:rPr>
        <w:t>Volck</w:t>
      </w:r>
      <w:r w:rsidR="0098014F" w:rsidRPr="0098014F">
        <w:rPr>
          <w:rFonts w:cs="Arial"/>
          <w:szCs w:val="22"/>
        </w:rPr>
        <w:t>aerts</w:t>
      </w:r>
      <w:proofErr w:type="spellEnd"/>
      <w:r w:rsidR="00640F56" w:rsidRPr="0098014F">
        <w:rPr>
          <w:rFonts w:cs="Arial"/>
          <w:szCs w:val="22"/>
        </w:rPr>
        <w:tab/>
      </w:r>
      <w:r w:rsidR="00640F56" w:rsidRPr="0098014F">
        <w:rPr>
          <w:rFonts w:cs="Arial"/>
          <w:szCs w:val="22"/>
        </w:rPr>
        <w:tab/>
      </w:r>
      <w:r w:rsidR="0098014F" w:rsidRPr="0098014F">
        <w:rPr>
          <w:rFonts w:cs="Arial"/>
          <w:szCs w:val="22"/>
        </w:rPr>
        <w:tab/>
      </w:r>
      <w:r w:rsidR="00640F56" w:rsidRPr="0098014F">
        <w:rPr>
          <w:rFonts w:cs="Arial"/>
          <w:szCs w:val="22"/>
        </w:rPr>
        <w:tab/>
        <w:t>Jutta Van Houtven</w:t>
      </w:r>
    </w:p>
    <w:p w14:paraId="208C2123" w14:textId="2A07C220" w:rsidR="00640F56" w:rsidRPr="0098014F" w:rsidRDefault="0098014F" w:rsidP="00640F56">
      <w:pPr>
        <w:tabs>
          <w:tab w:val="left" w:pos="-1123"/>
          <w:tab w:val="left" w:pos="-720"/>
          <w:tab w:val="left" w:pos="0"/>
          <w:tab w:val="left" w:pos="720"/>
          <w:tab w:val="left" w:pos="1053"/>
        </w:tabs>
        <w:rPr>
          <w:rFonts w:cs="Arial"/>
          <w:szCs w:val="22"/>
        </w:rPr>
      </w:pPr>
      <w:r w:rsidRPr="0098014F">
        <w:rPr>
          <w:rFonts w:cs="Arial"/>
          <w:szCs w:val="22"/>
        </w:rPr>
        <w:t>Burgemeester</w:t>
      </w:r>
      <w:r w:rsidR="00640F56" w:rsidRPr="0098014F">
        <w:rPr>
          <w:rFonts w:cs="Arial"/>
          <w:szCs w:val="22"/>
        </w:rPr>
        <w:tab/>
      </w:r>
      <w:r w:rsidR="00640F56" w:rsidRPr="0098014F">
        <w:rPr>
          <w:rFonts w:cs="Arial"/>
          <w:szCs w:val="22"/>
        </w:rPr>
        <w:tab/>
      </w:r>
      <w:r w:rsidR="00640F56" w:rsidRPr="0098014F">
        <w:rPr>
          <w:rFonts w:cs="Arial"/>
          <w:szCs w:val="22"/>
        </w:rPr>
        <w:tab/>
      </w:r>
      <w:r w:rsidRPr="0098014F">
        <w:rPr>
          <w:rFonts w:cs="Arial"/>
          <w:szCs w:val="22"/>
        </w:rPr>
        <w:tab/>
      </w:r>
      <w:r w:rsidRPr="0098014F">
        <w:rPr>
          <w:rFonts w:cs="Arial"/>
          <w:szCs w:val="22"/>
        </w:rPr>
        <w:tab/>
      </w:r>
      <w:r w:rsidR="00640F56" w:rsidRPr="0098014F">
        <w:rPr>
          <w:rFonts w:cs="Arial"/>
          <w:szCs w:val="22"/>
        </w:rPr>
        <w:t>Projectmanager Aquafin</w:t>
      </w:r>
    </w:p>
    <w:p w14:paraId="2C671DF9" w14:textId="77777777" w:rsidR="00072242" w:rsidRDefault="00072242" w:rsidP="00313ECD">
      <w:pPr>
        <w:tabs>
          <w:tab w:val="left" w:pos="-1123"/>
          <w:tab w:val="left" w:pos="-720"/>
          <w:tab w:val="left" w:pos="0"/>
          <w:tab w:val="left" w:pos="720"/>
          <w:tab w:val="left" w:pos="1053"/>
        </w:tabs>
        <w:rPr>
          <w:rFonts w:cs="Arial"/>
          <w:szCs w:val="22"/>
        </w:rPr>
      </w:pPr>
    </w:p>
    <w:p w14:paraId="074D155A" w14:textId="77777777" w:rsidR="00640F56" w:rsidRDefault="00640F56" w:rsidP="00313ECD">
      <w:pPr>
        <w:tabs>
          <w:tab w:val="left" w:pos="-1123"/>
          <w:tab w:val="left" w:pos="-720"/>
          <w:tab w:val="left" w:pos="0"/>
          <w:tab w:val="left" w:pos="720"/>
          <w:tab w:val="left" w:pos="1053"/>
        </w:tabs>
        <w:rPr>
          <w:rFonts w:cs="Arial"/>
          <w:szCs w:val="22"/>
        </w:rPr>
      </w:pPr>
    </w:p>
    <w:p w14:paraId="0AF5A789" w14:textId="77777777" w:rsidR="00072242" w:rsidRDefault="00072242" w:rsidP="00313ECD">
      <w:pPr>
        <w:tabs>
          <w:tab w:val="left" w:pos="-1123"/>
          <w:tab w:val="left" w:pos="-720"/>
          <w:tab w:val="left" w:pos="0"/>
          <w:tab w:val="left" w:pos="720"/>
          <w:tab w:val="left" w:pos="1053"/>
        </w:tabs>
        <w:rPr>
          <w:rFonts w:cs="Arial"/>
          <w:szCs w:val="22"/>
        </w:rPr>
      </w:pPr>
    </w:p>
    <w:p w14:paraId="0D28F097" w14:textId="77777777" w:rsidR="00072242" w:rsidRPr="00A528C1" w:rsidRDefault="00072242" w:rsidP="00313ECD">
      <w:pPr>
        <w:tabs>
          <w:tab w:val="left" w:pos="-1123"/>
          <w:tab w:val="left" w:pos="-720"/>
          <w:tab w:val="left" w:pos="0"/>
          <w:tab w:val="left" w:pos="720"/>
          <w:tab w:val="left" w:pos="1053"/>
        </w:tabs>
        <w:rPr>
          <w:rFonts w:cs="Arial"/>
          <w:szCs w:val="22"/>
        </w:rPr>
      </w:pPr>
    </w:p>
    <w:p w14:paraId="3EC7E04A" w14:textId="21A0C6D8" w:rsidR="00FD3D4D" w:rsidRPr="00640F56" w:rsidRDefault="0087448E" w:rsidP="00072242">
      <w:pPr>
        <w:tabs>
          <w:tab w:val="left" w:pos="-1123"/>
          <w:tab w:val="left" w:pos="-720"/>
          <w:tab w:val="left" w:pos="0"/>
          <w:tab w:val="left" w:pos="720"/>
          <w:tab w:val="left" w:pos="1053"/>
        </w:tabs>
        <w:rPr>
          <w:rFonts w:cs="Arial"/>
          <w:i/>
          <w:sz w:val="20"/>
          <w:szCs w:val="20"/>
        </w:rPr>
      </w:pPr>
      <w:r>
        <w:rPr>
          <w:rFonts w:cs="Arial"/>
          <w:i/>
          <w:sz w:val="20"/>
          <w:szCs w:val="20"/>
        </w:rPr>
        <w:t>Het lokaal bestuur</w:t>
      </w:r>
      <w:r w:rsidR="00072242" w:rsidRPr="00640F56">
        <w:rPr>
          <w:rFonts w:cs="Arial"/>
          <w:i/>
          <w:sz w:val="20"/>
          <w:szCs w:val="20"/>
        </w:rPr>
        <w:t xml:space="preserve"> </w:t>
      </w:r>
      <w:sdt>
        <w:sdtPr>
          <w:rPr>
            <w:rFonts w:cs="Arial"/>
            <w:i/>
            <w:sz w:val="20"/>
            <w:szCs w:val="20"/>
          </w:rPr>
          <w:alias w:val="Gemeente"/>
          <w:tag w:val="Gemeente"/>
          <w:id w:val="-1333678061"/>
          <w:placeholder>
            <w:docPart w:val="B4B59B7454014DC4BBF716C693BB0C91"/>
          </w:placeholder>
        </w:sdtPr>
        <w:sdtEndPr/>
        <w:sdtContent>
          <w:r w:rsidR="00B747C6" w:rsidRPr="00640F56">
            <w:rPr>
              <w:rFonts w:cs="Arial"/>
              <w:i/>
              <w:sz w:val="20"/>
              <w:szCs w:val="20"/>
            </w:rPr>
            <w:t>Hove</w:t>
          </w:r>
        </w:sdtContent>
      </w:sdt>
      <w:r w:rsidR="00072242" w:rsidRPr="00640F56">
        <w:rPr>
          <w:rFonts w:cs="Arial"/>
          <w:i/>
          <w:sz w:val="20"/>
          <w:szCs w:val="20"/>
        </w:rPr>
        <w:t xml:space="preserve"> heeft het beheer van het gemeentelijke rioleringsnet toevertrouwd aan water-link. Water-link heeft als opdracht om het rioleringsnet verder uit te bouwen, te onderhouden en te vernieuwen. Hiervoor heeft het een partnerschap gesloten met Aquafin. </w:t>
      </w:r>
    </w:p>
    <w:sectPr w:rsidR="00FD3D4D" w:rsidRPr="00640F56" w:rsidSect="00313ECD">
      <w:headerReference w:type="default" r:id="rId13"/>
      <w:footerReference w:type="default" r:id="rId14"/>
      <w:type w:val="continuous"/>
      <w:pgSz w:w="11906" w:h="16838" w:code="9"/>
      <w:pgMar w:top="1418" w:right="1400" w:bottom="1134" w:left="1400" w:header="563"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565CA" w14:textId="77777777" w:rsidR="00671E3E" w:rsidRDefault="00671E3E">
      <w:pPr>
        <w:widowControl/>
      </w:pPr>
      <w:r>
        <w:separator/>
      </w:r>
    </w:p>
  </w:endnote>
  <w:endnote w:type="continuationSeparator" w:id="0">
    <w:p w14:paraId="63085B5D" w14:textId="77777777" w:rsidR="00671E3E" w:rsidRDefault="00671E3E">
      <w:pPr>
        <w:widowContro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53FCE" w14:textId="57995FF2" w:rsidR="00FD3D4D" w:rsidRPr="004362C0" w:rsidRDefault="00FD3D4D">
    <w:pPr>
      <w:pStyle w:val="Voettekst"/>
      <w:rPr>
        <w:rFonts w:cs="Arial"/>
        <w:sz w:val="18"/>
        <w:szCs w:val="18"/>
        <w:lang w:val="nl-BE"/>
      </w:rPr>
    </w:pPr>
    <w:r w:rsidRPr="006940C3">
      <w:rPr>
        <w:rFonts w:cs="Arial"/>
        <w:b/>
        <w:sz w:val="18"/>
        <w:szCs w:val="18"/>
        <w:lang w:val="nl-BE"/>
      </w:rPr>
      <w:t>Zetel:</w:t>
    </w:r>
    <w:r>
      <w:rPr>
        <w:rFonts w:cs="Arial"/>
        <w:sz w:val="18"/>
        <w:szCs w:val="18"/>
        <w:lang w:val="nl-BE"/>
      </w:rPr>
      <w:t xml:space="preserve"> Aquafin NV, Dijkstraat 8, B-2630 Aartselaar • tel. +32 (0)3 450 45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A1811" w14:textId="77777777" w:rsidR="00671E3E" w:rsidRDefault="00671E3E">
      <w:pPr>
        <w:widowControl/>
      </w:pPr>
      <w:r>
        <w:separator/>
      </w:r>
    </w:p>
  </w:footnote>
  <w:footnote w:type="continuationSeparator" w:id="0">
    <w:p w14:paraId="71C7715D" w14:textId="77777777" w:rsidR="00671E3E" w:rsidRDefault="00671E3E">
      <w:pPr>
        <w:widowContro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20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6"/>
      <w:gridCol w:w="222"/>
      <w:gridCol w:w="4178"/>
    </w:tblGrid>
    <w:tr w:rsidR="00F046CB" w14:paraId="42371DAF" w14:textId="77777777" w:rsidTr="00F046CB">
      <w:trPr>
        <w:trHeight w:val="814"/>
      </w:trPr>
      <w:tc>
        <w:tcPr>
          <w:tcW w:w="3356" w:type="pct"/>
          <w:vAlign w:val="center"/>
        </w:tcPr>
        <w:p w14:paraId="4ED068DA" w14:textId="56452A90" w:rsidR="00EC388F" w:rsidRDefault="00F046CB" w:rsidP="00C65739">
          <w:pPr>
            <w:pStyle w:val="Koptekst"/>
            <w:widowControl/>
            <w:tabs>
              <w:tab w:val="clear" w:pos="4536"/>
              <w:tab w:val="right" w:pos="8640"/>
            </w:tabs>
            <w:rPr>
              <w:rFonts w:cs="Arial"/>
              <w:sz w:val="18"/>
              <w:szCs w:val="18"/>
              <w:lang w:val="nl-BE"/>
            </w:rPr>
          </w:pPr>
          <w:r>
            <w:rPr>
              <w:rFonts w:cs="Arial"/>
              <w:noProof/>
              <w:sz w:val="18"/>
              <w:szCs w:val="18"/>
              <w:lang w:val="nl-BE" w:eastAsia="nl-BE"/>
            </w:rPr>
            <w:drawing>
              <wp:inline distT="0" distB="0" distL="0" distR="0" wp14:anchorId="367EC32F" wp14:editId="76F99643">
                <wp:extent cx="2095500" cy="715913"/>
                <wp:effectExtent l="0" t="0" r="0"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127276" cy="726769"/>
                        </a:xfrm>
                        <a:prstGeom prst="rect">
                          <a:avLst/>
                        </a:prstGeom>
                      </pic:spPr>
                    </pic:pic>
                  </a:graphicData>
                </a:graphic>
              </wp:inline>
            </w:drawing>
          </w:r>
        </w:p>
      </w:tc>
      <w:tc>
        <w:tcPr>
          <w:tcW w:w="120" w:type="pct"/>
        </w:tcPr>
        <w:p w14:paraId="2C53423F" w14:textId="77777777" w:rsidR="00EC388F" w:rsidRDefault="00EC388F" w:rsidP="002F28A9">
          <w:pPr>
            <w:pStyle w:val="Koptekst"/>
            <w:widowControl/>
            <w:tabs>
              <w:tab w:val="clear" w:pos="4536"/>
              <w:tab w:val="right" w:pos="8640"/>
            </w:tabs>
            <w:jc w:val="center"/>
            <w:rPr>
              <w:rFonts w:cs="Arial"/>
              <w:sz w:val="18"/>
              <w:szCs w:val="18"/>
              <w:lang w:val="nl-BE"/>
            </w:rPr>
          </w:pPr>
        </w:p>
      </w:tc>
      <w:tc>
        <w:tcPr>
          <w:tcW w:w="1524" w:type="pct"/>
        </w:tcPr>
        <w:p w14:paraId="11213691" w14:textId="0A105D6F" w:rsidR="00EC388F" w:rsidRDefault="002776A4" w:rsidP="002F28A9">
          <w:pPr>
            <w:pStyle w:val="Koptekst"/>
            <w:widowControl/>
            <w:tabs>
              <w:tab w:val="clear" w:pos="4536"/>
              <w:tab w:val="right" w:pos="8640"/>
            </w:tabs>
            <w:jc w:val="right"/>
            <w:rPr>
              <w:rFonts w:cs="Arial"/>
              <w:sz w:val="18"/>
              <w:szCs w:val="18"/>
              <w:lang w:val="nl-BE"/>
            </w:rPr>
          </w:pPr>
          <w:r>
            <w:rPr>
              <w:rFonts w:cs="Arial"/>
              <w:noProof/>
              <w:sz w:val="18"/>
              <w:szCs w:val="18"/>
              <w:lang w:val="nl-BE" w:eastAsia="nl-BE"/>
            </w:rPr>
            <w:drawing>
              <wp:anchor distT="0" distB="0" distL="114300" distR="114300" simplePos="0" relativeHeight="251659264" behindDoc="0" locked="0" layoutInCell="1" allowOverlap="1" wp14:anchorId="30DD1B5B" wp14:editId="2D6F3618">
                <wp:simplePos x="0" y="0"/>
                <wp:positionH relativeFrom="column">
                  <wp:posOffset>1270</wp:posOffset>
                </wp:positionH>
                <wp:positionV relativeFrom="paragraph">
                  <wp:posOffset>131445</wp:posOffset>
                </wp:positionV>
                <wp:extent cx="2516400" cy="579600"/>
                <wp:effectExtent l="0" t="0" r="0" b="0"/>
                <wp:wrapTopAndBottom/>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ater-link ism Aquafin_DEF_RGB_word_klein.jpg"/>
                        <pic:cNvPicPr/>
                      </pic:nvPicPr>
                      <pic:blipFill>
                        <a:blip r:embed="rId2">
                          <a:extLst>
                            <a:ext uri="{28A0092B-C50C-407E-A947-70E740481C1C}">
                              <a14:useLocalDpi xmlns:a14="http://schemas.microsoft.com/office/drawing/2010/main" val="0"/>
                            </a:ext>
                          </a:extLst>
                        </a:blip>
                        <a:stretch>
                          <a:fillRect/>
                        </a:stretch>
                      </pic:blipFill>
                      <pic:spPr>
                        <a:xfrm>
                          <a:off x="0" y="0"/>
                          <a:ext cx="2516400" cy="579600"/>
                        </a:xfrm>
                        <a:prstGeom prst="rect">
                          <a:avLst/>
                        </a:prstGeom>
                      </pic:spPr>
                    </pic:pic>
                  </a:graphicData>
                </a:graphic>
                <wp14:sizeRelH relativeFrom="margin">
                  <wp14:pctWidth>0</wp14:pctWidth>
                </wp14:sizeRelH>
                <wp14:sizeRelV relativeFrom="margin">
                  <wp14:pctHeight>0</wp14:pctHeight>
                </wp14:sizeRelV>
              </wp:anchor>
            </w:drawing>
          </w:r>
        </w:p>
      </w:tc>
    </w:tr>
  </w:tbl>
  <w:p w14:paraId="577AA794" w14:textId="77777777" w:rsidR="00FD3D4D" w:rsidRDefault="00FD3D4D" w:rsidP="00EC388F">
    <w:pPr>
      <w:pStyle w:val="Koptekst"/>
      <w:rPr>
        <w:rFonts w:cs="Arial"/>
        <w:sz w:val="20"/>
        <w:szCs w:val="20"/>
      </w:rPr>
    </w:pPr>
  </w:p>
  <w:p w14:paraId="2669B80D" w14:textId="77777777" w:rsidR="00A528C1" w:rsidRDefault="00A528C1" w:rsidP="00EC388F">
    <w:pPr>
      <w:pStyle w:val="Koptekst"/>
      <w:rPr>
        <w:rFonts w:cs="Arial"/>
        <w:sz w:val="20"/>
        <w:szCs w:val="20"/>
      </w:rPr>
    </w:pPr>
  </w:p>
  <w:p w14:paraId="40C6A250" w14:textId="77777777" w:rsidR="00A528C1" w:rsidRPr="00A528C1" w:rsidRDefault="00A528C1" w:rsidP="00EC388F">
    <w:pPr>
      <w:pStyle w:val="Koptekst"/>
      <w:rPr>
        <w:rFonts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B6A70"/>
    <w:multiLevelType w:val="multilevel"/>
    <w:tmpl w:val="F58EE9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717DA"/>
    <w:multiLevelType w:val="hybridMultilevel"/>
    <w:tmpl w:val="7D1CF744"/>
    <w:lvl w:ilvl="0" w:tplc="66240906">
      <w:start w:val="1"/>
      <w:numFmt w:val="bullet"/>
      <w:lvlText w:val=""/>
      <w:lvlJc w:val="left"/>
      <w:pPr>
        <w:tabs>
          <w:tab w:val="num" w:pos="1797"/>
        </w:tabs>
        <w:ind w:left="1797" w:hanging="360"/>
      </w:pPr>
      <w:rPr>
        <w:rFonts w:ascii="Wingdings 3" w:hAnsi="Wingdings 3"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53676"/>
    <w:multiLevelType w:val="multilevel"/>
    <w:tmpl w:val="9B5A517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0637E"/>
    <w:multiLevelType w:val="hybridMultilevel"/>
    <w:tmpl w:val="4E0CB3C8"/>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966536"/>
    <w:multiLevelType w:val="hybridMultilevel"/>
    <w:tmpl w:val="1BE228A6"/>
    <w:lvl w:ilvl="0" w:tplc="750EF3AA">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7E7FCC"/>
    <w:multiLevelType w:val="hybridMultilevel"/>
    <w:tmpl w:val="F91C36B6"/>
    <w:lvl w:ilvl="0" w:tplc="750EF3AA">
      <w:start w:val="1"/>
      <w:numFmt w:val="bullet"/>
      <w:lvlText w:val=""/>
      <w:lvlJc w:val="left"/>
      <w:pPr>
        <w:tabs>
          <w:tab w:val="num" w:pos="360"/>
        </w:tabs>
        <w:ind w:left="360" w:hanging="360"/>
      </w:pPr>
      <w:rPr>
        <w:rFonts w:ascii="Symbol" w:hAnsi="Symbol"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3435B9"/>
    <w:multiLevelType w:val="hybridMultilevel"/>
    <w:tmpl w:val="87BA9552"/>
    <w:lvl w:ilvl="0" w:tplc="04130003">
      <w:start w:val="1"/>
      <w:numFmt w:val="bullet"/>
      <w:lvlText w:val="o"/>
      <w:lvlJc w:val="left"/>
      <w:pPr>
        <w:tabs>
          <w:tab w:val="num" w:pos="360"/>
        </w:tabs>
        <w:ind w:left="360" w:hanging="360"/>
      </w:pPr>
      <w:rPr>
        <w:rFonts w:ascii="Courier New" w:hAnsi="Courier New" w:cs="Courier New"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96A38"/>
    <w:multiLevelType w:val="hybridMultilevel"/>
    <w:tmpl w:val="853813B4"/>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C75540"/>
    <w:multiLevelType w:val="hybridMultilevel"/>
    <w:tmpl w:val="AF92285E"/>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E638AF"/>
    <w:multiLevelType w:val="hybridMultilevel"/>
    <w:tmpl w:val="AC607AEC"/>
    <w:lvl w:ilvl="0" w:tplc="750EF3AA">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B92A2F"/>
    <w:multiLevelType w:val="multilevel"/>
    <w:tmpl w:val="7966A9C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DEA2504"/>
    <w:multiLevelType w:val="hybridMultilevel"/>
    <w:tmpl w:val="712E889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680DDD"/>
    <w:multiLevelType w:val="hybridMultilevel"/>
    <w:tmpl w:val="30B4E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324906"/>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3CB2E28"/>
    <w:multiLevelType w:val="hybridMultilevel"/>
    <w:tmpl w:val="C54699B4"/>
    <w:lvl w:ilvl="0" w:tplc="750EF3AA">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A5BB0"/>
    <w:multiLevelType w:val="multilevel"/>
    <w:tmpl w:val="875A22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AB91078"/>
    <w:multiLevelType w:val="multilevel"/>
    <w:tmpl w:val="875A228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C57275B"/>
    <w:multiLevelType w:val="hybridMultilevel"/>
    <w:tmpl w:val="26840D9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A47203"/>
    <w:multiLevelType w:val="hybridMultilevel"/>
    <w:tmpl w:val="59AEE06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5187D86"/>
    <w:multiLevelType w:val="hybridMultilevel"/>
    <w:tmpl w:val="AF1A1BE8"/>
    <w:lvl w:ilvl="0" w:tplc="04130001">
      <w:start w:val="1"/>
      <w:numFmt w:val="bullet"/>
      <w:lvlText w:val=""/>
      <w:lvlJc w:val="left"/>
      <w:pPr>
        <w:tabs>
          <w:tab w:val="num" w:pos="360"/>
        </w:tabs>
        <w:ind w:left="360" w:hanging="360"/>
      </w:pPr>
      <w:rPr>
        <w:rFonts w:ascii="Symbol" w:hAnsi="Symbol"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452DF2"/>
    <w:multiLevelType w:val="hybridMultilevel"/>
    <w:tmpl w:val="95C065AE"/>
    <w:lvl w:ilvl="0" w:tplc="0413000F">
      <w:start w:val="1"/>
      <w:numFmt w:val="decimal"/>
      <w:lvlText w:val="%1."/>
      <w:lvlJc w:val="left"/>
      <w:pPr>
        <w:tabs>
          <w:tab w:val="num" w:pos="360"/>
        </w:tabs>
        <w:ind w:left="360" w:hanging="360"/>
      </w:pPr>
      <w:rPr>
        <w:rFonts w:hint="default"/>
      </w:rPr>
    </w:lvl>
    <w:lvl w:ilvl="1" w:tplc="04130003" w:tentative="1">
      <w:start w:val="1"/>
      <w:numFmt w:val="bullet"/>
      <w:lvlText w:val="o"/>
      <w:lvlJc w:val="left"/>
      <w:pPr>
        <w:tabs>
          <w:tab w:val="num" w:pos="3"/>
        </w:tabs>
        <w:ind w:left="3" w:hanging="360"/>
      </w:pPr>
      <w:rPr>
        <w:rFonts w:ascii="Courier New" w:hAnsi="Courier New" w:cs="Courier New" w:hint="default"/>
      </w:rPr>
    </w:lvl>
    <w:lvl w:ilvl="2" w:tplc="04130005" w:tentative="1">
      <w:start w:val="1"/>
      <w:numFmt w:val="bullet"/>
      <w:lvlText w:val=""/>
      <w:lvlJc w:val="left"/>
      <w:pPr>
        <w:tabs>
          <w:tab w:val="num" w:pos="723"/>
        </w:tabs>
        <w:ind w:left="723" w:hanging="360"/>
      </w:pPr>
      <w:rPr>
        <w:rFonts w:ascii="Wingdings" w:hAnsi="Wingdings" w:hint="default"/>
      </w:rPr>
    </w:lvl>
    <w:lvl w:ilvl="3" w:tplc="04130001" w:tentative="1">
      <w:start w:val="1"/>
      <w:numFmt w:val="bullet"/>
      <w:lvlText w:val=""/>
      <w:lvlJc w:val="left"/>
      <w:pPr>
        <w:tabs>
          <w:tab w:val="num" w:pos="1443"/>
        </w:tabs>
        <w:ind w:left="1443" w:hanging="360"/>
      </w:pPr>
      <w:rPr>
        <w:rFonts w:ascii="Symbol" w:hAnsi="Symbol" w:hint="default"/>
      </w:rPr>
    </w:lvl>
    <w:lvl w:ilvl="4" w:tplc="04130003" w:tentative="1">
      <w:start w:val="1"/>
      <w:numFmt w:val="bullet"/>
      <w:lvlText w:val="o"/>
      <w:lvlJc w:val="left"/>
      <w:pPr>
        <w:tabs>
          <w:tab w:val="num" w:pos="2163"/>
        </w:tabs>
        <w:ind w:left="2163" w:hanging="360"/>
      </w:pPr>
      <w:rPr>
        <w:rFonts w:ascii="Courier New" w:hAnsi="Courier New" w:cs="Courier New" w:hint="default"/>
      </w:rPr>
    </w:lvl>
    <w:lvl w:ilvl="5" w:tplc="04130005" w:tentative="1">
      <w:start w:val="1"/>
      <w:numFmt w:val="bullet"/>
      <w:lvlText w:val=""/>
      <w:lvlJc w:val="left"/>
      <w:pPr>
        <w:tabs>
          <w:tab w:val="num" w:pos="2883"/>
        </w:tabs>
        <w:ind w:left="2883" w:hanging="360"/>
      </w:pPr>
      <w:rPr>
        <w:rFonts w:ascii="Wingdings" w:hAnsi="Wingdings" w:hint="default"/>
      </w:rPr>
    </w:lvl>
    <w:lvl w:ilvl="6" w:tplc="04130001" w:tentative="1">
      <w:start w:val="1"/>
      <w:numFmt w:val="bullet"/>
      <w:lvlText w:val=""/>
      <w:lvlJc w:val="left"/>
      <w:pPr>
        <w:tabs>
          <w:tab w:val="num" w:pos="3603"/>
        </w:tabs>
        <w:ind w:left="3603" w:hanging="360"/>
      </w:pPr>
      <w:rPr>
        <w:rFonts w:ascii="Symbol" w:hAnsi="Symbol" w:hint="default"/>
      </w:rPr>
    </w:lvl>
    <w:lvl w:ilvl="7" w:tplc="04130003" w:tentative="1">
      <w:start w:val="1"/>
      <w:numFmt w:val="bullet"/>
      <w:lvlText w:val="o"/>
      <w:lvlJc w:val="left"/>
      <w:pPr>
        <w:tabs>
          <w:tab w:val="num" w:pos="4323"/>
        </w:tabs>
        <w:ind w:left="4323" w:hanging="360"/>
      </w:pPr>
      <w:rPr>
        <w:rFonts w:ascii="Courier New" w:hAnsi="Courier New" w:cs="Courier New" w:hint="default"/>
      </w:rPr>
    </w:lvl>
    <w:lvl w:ilvl="8" w:tplc="04130005" w:tentative="1">
      <w:start w:val="1"/>
      <w:numFmt w:val="bullet"/>
      <w:lvlText w:val=""/>
      <w:lvlJc w:val="left"/>
      <w:pPr>
        <w:tabs>
          <w:tab w:val="num" w:pos="5043"/>
        </w:tabs>
        <w:ind w:left="5043" w:hanging="360"/>
      </w:pPr>
      <w:rPr>
        <w:rFonts w:ascii="Wingdings" w:hAnsi="Wingdings" w:hint="default"/>
      </w:rPr>
    </w:lvl>
  </w:abstractNum>
  <w:abstractNum w:abstractNumId="21" w15:restartNumberingAfterBreak="0">
    <w:nsid w:val="45DD0480"/>
    <w:multiLevelType w:val="multilevel"/>
    <w:tmpl w:val="F58EE97C"/>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BF6190"/>
    <w:multiLevelType w:val="multilevel"/>
    <w:tmpl w:val="1BE228A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B5B2ABD"/>
    <w:multiLevelType w:val="hybridMultilevel"/>
    <w:tmpl w:val="9B5A5174"/>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994787"/>
    <w:multiLevelType w:val="multilevel"/>
    <w:tmpl w:val="AF92285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F000314"/>
    <w:multiLevelType w:val="hybridMultilevel"/>
    <w:tmpl w:val="ABF8C832"/>
    <w:lvl w:ilvl="0" w:tplc="E2AC90D2">
      <w:start w:val="13"/>
      <w:numFmt w:val="bullet"/>
      <w:lvlText w:val="-"/>
      <w:lvlJc w:val="left"/>
      <w:pPr>
        <w:tabs>
          <w:tab w:val="num" w:pos="1069"/>
        </w:tabs>
        <w:ind w:left="1069" w:hanging="360"/>
      </w:pPr>
      <w:rPr>
        <w:rFonts w:ascii="Arial" w:eastAsia="Times New Roman" w:hAnsi="Arial" w:cs="Tahoma" w:hint="default"/>
      </w:rPr>
    </w:lvl>
    <w:lvl w:ilvl="1" w:tplc="04130005">
      <w:start w:val="1"/>
      <w:numFmt w:val="bullet"/>
      <w:lvlText w:val=""/>
      <w:lvlJc w:val="left"/>
      <w:pPr>
        <w:tabs>
          <w:tab w:val="num" w:pos="1789"/>
        </w:tabs>
        <w:ind w:left="1789" w:hanging="360"/>
      </w:pPr>
      <w:rPr>
        <w:rFonts w:ascii="Wingdings" w:hAnsi="Wingdings" w:hint="default"/>
      </w:rPr>
    </w:lvl>
    <w:lvl w:ilvl="2" w:tplc="04130005" w:tentative="1">
      <w:start w:val="1"/>
      <w:numFmt w:val="bullet"/>
      <w:lvlText w:val=""/>
      <w:lvlJc w:val="left"/>
      <w:pPr>
        <w:tabs>
          <w:tab w:val="num" w:pos="2509"/>
        </w:tabs>
        <w:ind w:left="2509" w:hanging="360"/>
      </w:pPr>
      <w:rPr>
        <w:rFonts w:ascii="Wingdings" w:hAnsi="Wingdings" w:hint="default"/>
      </w:rPr>
    </w:lvl>
    <w:lvl w:ilvl="3" w:tplc="04130001" w:tentative="1">
      <w:start w:val="1"/>
      <w:numFmt w:val="bullet"/>
      <w:lvlText w:val=""/>
      <w:lvlJc w:val="left"/>
      <w:pPr>
        <w:tabs>
          <w:tab w:val="num" w:pos="3229"/>
        </w:tabs>
        <w:ind w:left="3229" w:hanging="360"/>
      </w:pPr>
      <w:rPr>
        <w:rFonts w:ascii="Symbol" w:hAnsi="Symbol" w:hint="default"/>
      </w:rPr>
    </w:lvl>
    <w:lvl w:ilvl="4" w:tplc="04130003" w:tentative="1">
      <w:start w:val="1"/>
      <w:numFmt w:val="bullet"/>
      <w:lvlText w:val="o"/>
      <w:lvlJc w:val="left"/>
      <w:pPr>
        <w:tabs>
          <w:tab w:val="num" w:pos="3949"/>
        </w:tabs>
        <w:ind w:left="3949" w:hanging="360"/>
      </w:pPr>
      <w:rPr>
        <w:rFonts w:ascii="Courier New" w:hAnsi="Courier New" w:cs="Courier New" w:hint="default"/>
      </w:rPr>
    </w:lvl>
    <w:lvl w:ilvl="5" w:tplc="04130005" w:tentative="1">
      <w:start w:val="1"/>
      <w:numFmt w:val="bullet"/>
      <w:lvlText w:val=""/>
      <w:lvlJc w:val="left"/>
      <w:pPr>
        <w:tabs>
          <w:tab w:val="num" w:pos="4669"/>
        </w:tabs>
        <w:ind w:left="4669" w:hanging="360"/>
      </w:pPr>
      <w:rPr>
        <w:rFonts w:ascii="Wingdings" w:hAnsi="Wingdings" w:hint="default"/>
      </w:rPr>
    </w:lvl>
    <w:lvl w:ilvl="6" w:tplc="04130001" w:tentative="1">
      <w:start w:val="1"/>
      <w:numFmt w:val="bullet"/>
      <w:lvlText w:val=""/>
      <w:lvlJc w:val="left"/>
      <w:pPr>
        <w:tabs>
          <w:tab w:val="num" w:pos="5389"/>
        </w:tabs>
        <w:ind w:left="5389" w:hanging="360"/>
      </w:pPr>
      <w:rPr>
        <w:rFonts w:ascii="Symbol" w:hAnsi="Symbol" w:hint="default"/>
      </w:rPr>
    </w:lvl>
    <w:lvl w:ilvl="7" w:tplc="04130003" w:tentative="1">
      <w:start w:val="1"/>
      <w:numFmt w:val="bullet"/>
      <w:lvlText w:val="o"/>
      <w:lvlJc w:val="left"/>
      <w:pPr>
        <w:tabs>
          <w:tab w:val="num" w:pos="6109"/>
        </w:tabs>
        <w:ind w:left="6109" w:hanging="360"/>
      </w:pPr>
      <w:rPr>
        <w:rFonts w:ascii="Courier New" w:hAnsi="Courier New" w:cs="Courier New" w:hint="default"/>
      </w:rPr>
    </w:lvl>
    <w:lvl w:ilvl="8" w:tplc="0413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11F5458"/>
    <w:multiLevelType w:val="multilevel"/>
    <w:tmpl w:val="AC607AE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5D4DE5"/>
    <w:multiLevelType w:val="multilevel"/>
    <w:tmpl w:val="7966A9C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727342C"/>
    <w:multiLevelType w:val="hybridMultilevel"/>
    <w:tmpl w:val="82EC0BDE"/>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9B429A9"/>
    <w:multiLevelType w:val="multilevel"/>
    <w:tmpl w:val="26840D94"/>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A827961"/>
    <w:multiLevelType w:val="hybridMultilevel"/>
    <w:tmpl w:val="B278301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F63AAC"/>
    <w:multiLevelType w:val="hybridMultilevel"/>
    <w:tmpl w:val="F58EE97C"/>
    <w:lvl w:ilvl="0" w:tplc="04130005">
      <w:start w:val="1"/>
      <w:numFmt w:val="bullet"/>
      <w:lvlText w:val=""/>
      <w:lvlJc w:val="left"/>
      <w:pPr>
        <w:tabs>
          <w:tab w:val="num" w:pos="720"/>
        </w:tabs>
        <w:ind w:left="720" w:hanging="360"/>
      </w:pPr>
      <w:rPr>
        <w:rFonts w:ascii="Wingdings" w:hAnsi="Wingdings" w:hint="default"/>
      </w:rPr>
    </w:lvl>
    <w:lvl w:ilvl="1" w:tplc="04130005">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C14315"/>
    <w:multiLevelType w:val="multilevel"/>
    <w:tmpl w:val="87BA955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5027E"/>
    <w:multiLevelType w:val="hybridMultilevel"/>
    <w:tmpl w:val="875A2286"/>
    <w:lvl w:ilvl="0" w:tplc="750EF3AA">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8A11CEC"/>
    <w:multiLevelType w:val="hybridMultilevel"/>
    <w:tmpl w:val="7F902EAA"/>
    <w:lvl w:ilvl="0" w:tplc="04130003">
      <w:start w:val="1"/>
      <w:numFmt w:val="bullet"/>
      <w:lvlText w:val="o"/>
      <w:lvlJc w:val="left"/>
      <w:pPr>
        <w:tabs>
          <w:tab w:val="num" w:pos="360"/>
        </w:tabs>
        <w:ind w:left="360" w:hanging="360"/>
      </w:pPr>
      <w:rPr>
        <w:rFonts w:ascii="Courier New" w:hAnsi="Courier New" w:cs="Courier New"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CAF2B49"/>
    <w:multiLevelType w:val="multilevel"/>
    <w:tmpl w:val="C54699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33"/>
  </w:num>
  <w:num w:numId="4">
    <w:abstractNumId w:val="15"/>
  </w:num>
  <w:num w:numId="5">
    <w:abstractNumId w:val="9"/>
  </w:num>
  <w:num w:numId="6">
    <w:abstractNumId w:val="26"/>
  </w:num>
  <w:num w:numId="7">
    <w:abstractNumId w:val="31"/>
  </w:num>
  <w:num w:numId="8">
    <w:abstractNumId w:val="0"/>
  </w:num>
  <w:num w:numId="9">
    <w:abstractNumId w:val="5"/>
  </w:num>
  <w:num w:numId="10">
    <w:abstractNumId w:val="14"/>
  </w:num>
  <w:num w:numId="11">
    <w:abstractNumId w:val="4"/>
  </w:num>
  <w:num w:numId="12">
    <w:abstractNumId w:val="30"/>
  </w:num>
  <w:num w:numId="13">
    <w:abstractNumId w:val="16"/>
  </w:num>
  <w:num w:numId="14">
    <w:abstractNumId w:val="34"/>
  </w:num>
  <w:num w:numId="15">
    <w:abstractNumId w:val="21"/>
  </w:num>
  <w:num w:numId="16">
    <w:abstractNumId w:val="25"/>
  </w:num>
  <w:num w:numId="17">
    <w:abstractNumId w:val="13"/>
  </w:num>
  <w:num w:numId="18">
    <w:abstractNumId w:val="8"/>
  </w:num>
  <w:num w:numId="19">
    <w:abstractNumId w:val="10"/>
  </w:num>
  <w:num w:numId="20">
    <w:abstractNumId w:val="3"/>
  </w:num>
  <w:num w:numId="21">
    <w:abstractNumId w:val="27"/>
  </w:num>
  <w:num w:numId="22">
    <w:abstractNumId w:val="7"/>
  </w:num>
  <w:num w:numId="23">
    <w:abstractNumId w:val="35"/>
  </w:num>
  <w:num w:numId="24">
    <w:abstractNumId w:val="23"/>
  </w:num>
  <w:num w:numId="25">
    <w:abstractNumId w:val="2"/>
  </w:num>
  <w:num w:numId="26">
    <w:abstractNumId w:val="6"/>
  </w:num>
  <w:num w:numId="27">
    <w:abstractNumId w:val="24"/>
  </w:num>
  <w:num w:numId="28">
    <w:abstractNumId w:val="28"/>
  </w:num>
  <w:num w:numId="29">
    <w:abstractNumId w:val="32"/>
  </w:num>
  <w:num w:numId="30">
    <w:abstractNumId w:val="19"/>
  </w:num>
  <w:num w:numId="31">
    <w:abstractNumId w:val="22"/>
  </w:num>
  <w:num w:numId="32">
    <w:abstractNumId w:val="11"/>
  </w:num>
  <w:num w:numId="33">
    <w:abstractNumId w:val="1"/>
  </w:num>
  <w:num w:numId="34">
    <w:abstractNumId w:val="20"/>
  </w:num>
  <w:num w:numId="35">
    <w:abstractNumId w:val="18"/>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7AD"/>
    <w:rsid w:val="0002214D"/>
    <w:rsid w:val="00030776"/>
    <w:rsid w:val="00031DC6"/>
    <w:rsid w:val="00036D32"/>
    <w:rsid w:val="00052290"/>
    <w:rsid w:val="00060D8F"/>
    <w:rsid w:val="00064E0B"/>
    <w:rsid w:val="00065CEA"/>
    <w:rsid w:val="00072242"/>
    <w:rsid w:val="000735E0"/>
    <w:rsid w:val="000809BE"/>
    <w:rsid w:val="00087381"/>
    <w:rsid w:val="00091F61"/>
    <w:rsid w:val="000A435F"/>
    <w:rsid w:val="000A4CE6"/>
    <w:rsid w:val="000E4820"/>
    <w:rsid w:val="000E7E89"/>
    <w:rsid w:val="000F788C"/>
    <w:rsid w:val="00100D8A"/>
    <w:rsid w:val="00117B57"/>
    <w:rsid w:val="001239A5"/>
    <w:rsid w:val="0012769C"/>
    <w:rsid w:val="00127C21"/>
    <w:rsid w:val="0014358F"/>
    <w:rsid w:val="00144242"/>
    <w:rsid w:val="00144A8E"/>
    <w:rsid w:val="0014524D"/>
    <w:rsid w:val="001515EA"/>
    <w:rsid w:val="00165F1A"/>
    <w:rsid w:val="0018537A"/>
    <w:rsid w:val="001926DA"/>
    <w:rsid w:val="001932FC"/>
    <w:rsid w:val="001944D7"/>
    <w:rsid w:val="001956F3"/>
    <w:rsid w:val="001A538A"/>
    <w:rsid w:val="001B0F79"/>
    <w:rsid w:val="001B17AD"/>
    <w:rsid w:val="001C0964"/>
    <w:rsid w:val="001C1C03"/>
    <w:rsid w:val="001C32C7"/>
    <w:rsid w:val="001C476F"/>
    <w:rsid w:val="001D01EC"/>
    <w:rsid w:val="001D5F8E"/>
    <w:rsid w:val="001D61BA"/>
    <w:rsid w:val="001F3A82"/>
    <w:rsid w:val="00203C4C"/>
    <w:rsid w:val="00207414"/>
    <w:rsid w:val="00220F8E"/>
    <w:rsid w:val="002275D5"/>
    <w:rsid w:val="00241D5A"/>
    <w:rsid w:val="00241F0B"/>
    <w:rsid w:val="0026484A"/>
    <w:rsid w:val="00264BF2"/>
    <w:rsid w:val="0026506E"/>
    <w:rsid w:val="00265B29"/>
    <w:rsid w:val="00271BD8"/>
    <w:rsid w:val="002776A4"/>
    <w:rsid w:val="00284EFC"/>
    <w:rsid w:val="002A61EF"/>
    <w:rsid w:val="002C4D1B"/>
    <w:rsid w:val="002D05B0"/>
    <w:rsid w:val="002D4CF1"/>
    <w:rsid w:val="002F358D"/>
    <w:rsid w:val="00313AF6"/>
    <w:rsid w:val="00313ECD"/>
    <w:rsid w:val="003267D9"/>
    <w:rsid w:val="00351B5A"/>
    <w:rsid w:val="00355EF0"/>
    <w:rsid w:val="00362452"/>
    <w:rsid w:val="003748D5"/>
    <w:rsid w:val="00390D1E"/>
    <w:rsid w:val="0039128D"/>
    <w:rsid w:val="003A068D"/>
    <w:rsid w:val="003A3433"/>
    <w:rsid w:val="003A3C81"/>
    <w:rsid w:val="003C6D56"/>
    <w:rsid w:val="003E37D8"/>
    <w:rsid w:val="003F0B77"/>
    <w:rsid w:val="003F2DC8"/>
    <w:rsid w:val="0041411F"/>
    <w:rsid w:val="00414A1A"/>
    <w:rsid w:val="004362C0"/>
    <w:rsid w:val="004423F1"/>
    <w:rsid w:val="00456E51"/>
    <w:rsid w:val="004722E6"/>
    <w:rsid w:val="0048551A"/>
    <w:rsid w:val="004A1BA4"/>
    <w:rsid w:val="004A468F"/>
    <w:rsid w:val="004B390C"/>
    <w:rsid w:val="004B39C9"/>
    <w:rsid w:val="004B7A96"/>
    <w:rsid w:val="004C4272"/>
    <w:rsid w:val="004D687C"/>
    <w:rsid w:val="004E067D"/>
    <w:rsid w:val="005165FC"/>
    <w:rsid w:val="00516853"/>
    <w:rsid w:val="005354EC"/>
    <w:rsid w:val="00540C1B"/>
    <w:rsid w:val="00542E17"/>
    <w:rsid w:val="00554C62"/>
    <w:rsid w:val="00557749"/>
    <w:rsid w:val="005579E4"/>
    <w:rsid w:val="0056309A"/>
    <w:rsid w:val="00563FBB"/>
    <w:rsid w:val="00567F0F"/>
    <w:rsid w:val="005762AA"/>
    <w:rsid w:val="00582F9B"/>
    <w:rsid w:val="00587F0D"/>
    <w:rsid w:val="005959FD"/>
    <w:rsid w:val="005A1E3E"/>
    <w:rsid w:val="005A7962"/>
    <w:rsid w:val="005B193B"/>
    <w:rsid w:val="005B542C"/>
    <w:rsid w:val="005B7972"/>
    <w:rsid w:val="005C0303"/>
    <w:rsid w:val="005C63EE"/>
    <w:rsid w:val="005E4354"/>
    <w:rsid w:val="005F7387"/>
    <w:rsid w:val="00602382"/>
    <w:rsid w:val="00616BC0"/>
    <w:rsid w:val="00625A5A"/>
    <w:rsid w:val="0062766E"/>
    <w:rsid w:val="00631551"/>
    <w:rsid w:val="00632620"/>
    <w:rsid w:val="00640905"/>
    <w:rsid w:val="00640F56"/>
    <w:rsid w:val="0064103A"/>
    <w:rsid w:val="0064647A"/>
    <w:rsid w:val="006563A2"/>
    <w:rsid w:val="0066659F"/>
    <w:rsid w:val="00671E3E"/>
    <w:rsid w:val="00674F8D"/>
    <w:rsid w:val="00683D72"/>
    <w:rsid w:val="00685EC1"/>
    <w:rsid w:val="006A3DAF"/>
    <w:rsid w:val="006A3F47"/>
    <w:rsid w:val="006A6F88"/>
    <w:rsid w:val="006C0EE4"/>
    <w:rsid w:val="006C6CDD"/>
    <w:rsid w:val="006D4300"/>
    <w:rsid w:val="006D7EA3"/>
    <w:rsid w:val="006E6A9B"/>
    <w:rsid w:val="006F0A8A"/>
    <w:rsid w:val="006F10D2"/>
    <w:rsid w:val="006F50F0"/>
    <w:rsid w:val="006F51BC"/>
    <w:rsid w:val="00710146"/>
    <w:rsid w:val="00713E40"/>
    <w:rsid w:val="00714597"/>
    <w:rsid w:val="00725F40"/>
    <w:rsid w:val="007334DB"/>
    <w:rsid w:val="00763DFD"/>
    <w:rsid w:val="00765CB1"/>
    <w:rsid w:val="00767CAF"/>
    <w:rsid w:val="00783456"/>
    <w:rsid w:val="00783740"/>
    <w:rsid w:val="007A3455"/>
    <w:rsid w:val="007A39EE"/>
    <w:rsid w:val="007B48D6"/>
    <w:rsid w:val="007C08D7"/>
    <w:rsid w:val="007D2D24"/>
    <w:rsid w:val="00800DB3"/>
    <w:rsid w:val="0080433F"/>
    <w:rsid w:val="00806A6A"/>
    <w:rsid w:val="00812443"/>
    <w:rsid w:val="00853CA8"/>
    <w:rsid w:val="0085450C"/>
    <w:rsid w:val="008555A3"/>
    <w:rsid w:val="0087448E"/>
    <w:rsid w:val="0087624C"/>
    <w:rsid w:val="0088359B"/>
    <w:rsid w:val="00886A8B"/>
    <w:rsid w:val="008946DE"/>
    <w:rsid w:val="00894D31"/>
    <w:rsid w:val="008A792B"/>
    <w:rsid w:val="008B5307"/>
    <w:rsid w:val="008B63AA"/>
    <w:rsid w:val="008D388E"/>
    <w:rsid w:val="008D3DB1"/>
    <w:rsid w:val="008D78AB"/>
    <w:rsid w:val="008E352C"/>
    <w:rsid w:val="008E7193"/>
    <w:rsid w:val="008E7CAB"/>
    <w:rsid w:val="008F3798"/>
    <w:rsid w:val="008F628E"/>
    <w:rsid w:val="008F632B"/>
    <w:rsid w:val="008F69AD"/>
    <w:rsid w:val="00911327"/>
    <w:rsid w:val="00912367"/>
    <w:rsid w:val="00912F09"/>
    <w:rsid w:val="009145FC"/>
    <w:rsid w:val="009153B6"/>
    <w:rsid w:val="00916713"/>
    <w:rsid w:val="009223AC"/>
    <w:rsid w:val="00923D16"/>
    <w:rsid w:val="00924385"/>
    <w:rsid w:val="00935778"/>
    <w:rsid w:val="009472DC"/>
    <w:rsid w:val="00950506"/>
    <w:rsid w:val="00952589"/>
    <w:rsid w:val="00956302"/>
    <w:rsid w:val="009627F2"/>
    <w:rsid w:val="009641E5"/>
    <w:rsid w:val="00964708"/>
    <w:rsid w:val="00977586"/>
    <w:rsid w:val="0098014F"/>
    <w:rsid w:val="00985492"/>
    <w:rsid w:val="00985D8A"/>
    <w:rsid w:val="009A2018"/>
    <w:rsid w:val="009A3283"/>
    <w:rsid w:val="009B716E"/>
    <w:rsid w:val="009C4FF3"/>
    <w:rsid w:val="009D0FC8"/>
    <w:rsid w:val="009D7566"/>
    <w:rsid w:val="009D7E93"/>
    <w:rsid w:val="009E26E1"/>
    <w:rsid w:val="009F1509"/>
    <w:rsid w:val="00A05032"/>
    <w:rsid w:val="00A14040"/>
    <w:rsid w:val="00A247AD"/>
    <w:rsid w:val="00A32365"/>
    <w:rsid w:val="00A528C1"/>
    <w:rsid w:val="00A5406A"/>
    <w:rsid w:val="00A54C07"/>
    <w:rsid w:val="00A7408D"/>
    <w:rsid w:val="00A80368"/>
    <w:rsid w:val="00A847A1"/>
    <w:rsid w:val="00AA0DF4"/>
    <w:rsid w:val="00AB2C18"/>
    <w:rsid w:val="00AD3DCB"/>
    <w:rsid w:val="00AE58EF"/>
    <w:rsid w:val="00AF505D"/>
    <w:rsid w:val="00B00114"/>
    <w:rsid w:val="00B062B7"/>
    <w:rsid w:val="00B13A59"/>
    <w:rsid w:val="00B3481C"/>
    <w:rsid w:val="00B37E4D"/>
    <w:rsid w:val="00B42E0B"/>
    <w:rsid w:val="00B50D5D"/>
    <w:rsid w:val="00B60906"/>
    <w:rsid w:val="00B73CFD"/>
    <w:rsid w:val="00B747C6"/>
    <w:rsid w:val="00B87E72"/>
    <w:rsid w:val="00BA1656"/>
    <w:rsid w:val="00BB736C"/>
    <w:rsid w:val="00BC3DBD"/>
    <w:rsid w:val="00BE074A"/>
    <w:rsid w:val="00BE3E3D"/>
    <w:rsid w:val="00BE3ED5"/>
    <w:rsid w:val="00BE7629"/>
    <w:rsid w:val="00BF6F2A"/>
    <w:rsid w:val="00C00F8A"/>
    <w:rsid w:val="00C03C11"/>
    <w:rsid w:val="00C2006E"/>
    <w:rsid w:val="00C21181"/>
    <w:rsid w:val="00C23132"/>
    <w:rsid w:val="00C26C53"/>
    <w:rsid w:val="00C57318"/>
    <w:rsid w:val="00C6119A"/>
    <w:rsid w:val="00C629BE"/>
    <w:rsid w:val="00C65739"/>
    <w:rsid w:val="00C822C9"/>
    <w:rsid w:val="00C846A9"/>
    <w:rsid w:val="00C84F27"/>
    <w:rsid w:val="00C92B04"/>
    <w:rsid w:val="00C963CC"/>
    <w:rsid w:val="00CA7C16"/>
    <w:rsid w:val="00CB7D18"/>
    <w:rsid w:val="00CC53B8"/>
    <w:rsid w:val="00CD2026"/>
    <w:rsid w:val="00CD638C"/>
    <w:rsid w:val="00CE566B"/>
    <w:rsid w:val="00CF19B3"/>
    <w:rsid w:val="00CF1F38"/>
    <w:rsid w:val="00D015CB"/>
    <w:rsid w:val="00D01957"/>
    <w:rsid w:val="00D024A2"/>
    <w:rsid w:val="00D03EFD"/>
    <w:rsid w:val="00D07361"/>
    <w:rsid w:val="00D15CD5"/>
    <w:rsid w:val="00D24164"/>
    <w:rsid w:val="00D40050"/>
    <w:rsid w:val="00D419CA"/>
    <w:rsid w:val="00D5191E"/>
    <w:rsid w:val="00D709AA"/>
    <w:rsid w:val="00D72E1F"/>
    <w:rsid w:val="00D73272"/>
    <w:rsid w:val="00D74D42"/>
    <w:rsid w:val="00D7727F"/>
    <w:rsid w:val="00D82286"/>
    <w:rsid w:val="00D84D2E"/>
    <w:rsid w:val="00D912B5"/>
    <w:rsid w:val="00D92556"/>
    <w:rsid w:val="00D9280B"/>
    <w:rsid w:val="00D94A9A"/>
    <w:rsid w:val="00DA0539"/>
    <w:rsid w:val="00DB05FC"/>
    <w:rsid w:val="00DC7346"/>
    <w:rsid w:val="00DD560B"/>
    <w:rsid w:val="00DF0FD4"/>
    <w:rsid w:val="00E1068D"/>
    <w:rsid w:val="00E1293A"/>
    <w:rsid w:val="00E27202"/>
    <w:rsid w:val="00E275A0"/>
    <w:rsid w:val="00E35B75"/>
    <w:rsid w:val="00E3777F"/>
    <w:rsid w:val="00E60AF3"/>
    <w:rsid w:val="00E64B6C"/>
    <w:rsid w:val="00E66085"/>
    <w:rsid w:val="00E91FE6"/>
    <w:rsid w:val="00EB18BC"/>
    <w:rsid w:val="00EC32B6"/>
    <w:rsid w:val="00EC388F"/>
    <w:rsid w:val="00ED4BBE"/>
    <w:rsid w:val="00ED7587"/>
    <w:rsid w:val="00EE7E2E"/>
    <w:rsid w:val="00EF58BD"/>
    <w:rsid w:val="00F0325B"/>
    <w:rsid w:val="00F046CB"/>
    <w:rsid w:val="00F229F5"/>
    <w:rsid w:val="00F362FE"/>
    <w:rsid w:val="00F4561C"/>
    <w:rsid w:val="00F502BF"/>
    <w:rsid w:val="00F523C1"/>
    <w:rsid w:val="00F53C16"/>
    <w:rsid w:val="00F54CEA"/>
    <w:rsid w:val="00F60395"/>
    <w:rsid w:val="00F63D7C"/>
    <w:rsid w:val="00F718B3"/>
    <w:rsid w:val="00F83C11"/>
    <w:rsid w:val="00F878B1"/>
    <w:rsid w:val="00F91674"/>
    <w:rsid w:val="00FA1472"/>
    <w:rsid w:val="00FB65CC"/>
    <w:rsid w:val="00FC39BD"/>
    <w:rsid w:val="00FD3D4D"/>
    <w:rsid w:val="00FD6846"/>
    <w:rsid w:val="00FE7690"/>
    <w:rsid w:val="00FF3B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AD2A55"/>
  <w15:docId w15:val="{15CD586A-4D02-4604-8849-EAD426C50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528C1"/>
    <w:pPr>
      <w:widowControl w:val="0"/>
      <w:overflowPunct w:val="0"/>
      <w:autoSpaceDE w:val="0"/>
      <w:autoSpaceDN w:val="0"/>
      <w:adjustRightInd w:val="0"/>
      <w:textAlignment w:val="baseline"/>
    </w:pPr>
    <w:rPr>
      <w:rFonts w:ascii="Arial" w:hAnsi="Arial" w:cs="Vrinda"/>
      <w:sz w:val="22"/>
      <w:szCs w:val="24"/>
      <w:lang w:val="nl-NL" w:eastAsia="nl-NL"/>
    </w:rPr>
  </w:style>
  <w:style w:type="paragraph" w:styleId="Kop1">
    <w:name w:val="heading 1"/>
    <w:basedOn w:val="Standaard"/>
    <w:next w:val="Standaard"/>
    <w:link w:val="Kop1Char"/>
    <w:qFormat/>
    <w:rsid w:val="00313ECD"/>
    <w:pPr>
      <w:keepNext/>
      <w:tabs>
        <w:tab w:val="left" w:pos="993"/>
      </w:tabs>
      <w:ind w:right="22"/>
      <w:outlineLvl w:val="0"/>
    </w:pPr>
    <w:rPr>
      <w:b/>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BF6F2A"/>
    <w:pPr>
      <w:tabs>
        <w:tab w:val="center" w:pos="4536"/>
        <w:tab w:val="right" w:pos="9072"/>
      </w:tabs>
    </w:pPr>
  </w:style>
  <w:style w:type="paragraph" w:styleId="Voettekst">
    <w:name w:val="footer"/>
    <w:basedOn w:val="Standaard"/>
    <w:rsid w:val="00BF6F2A"/>
    <w:pPr>
      <w:tabs>
        <w:tab w:val="center" w:pos="4536"/>
        <w:tab w:val="right" w:pos="9072"/>
      </w:tabs>
    </w:pPr>
  </w:style>
  <w:style w:type="character" w:styleId="Hyperlink">
    <w:name w:val="Hyperlink"/>
    <w:basedOn w:val="Standaardalinea-lettertype"/>
    <w:rsid w:val="00BF6F2A"/>
    <w:rPr>
      <w:color w:val="0000FF"/>
      <w:sz w:val="20"/>
      <w:szCs w:val="20"/>
      <w:u w:val="single"/>
    </w:rPr>
  </w:style>
  <w:style w:type="paragraph" w:styleId="Ballontekst">
    <w:name w:val="Balloon Text"/>
    <w:basedOn w:val="Standaard"/>
    <w:rsid w:val="00BF6F2A"/>
    <w:rPr>
      <w:rFonts w:ascii="Tahoma" w:hAnsi="Tahoma"/>
      <w:sz w:val="16"/>
      <w:szCs w:val="16"/>
    </w:rPr>
  </w:style>
  <w:style w:type="table" w:styleId="Tabelraster">
    <w:name w:val="Table Grid"/>
    <w:basedOn w:val="Standaardtabel"/>
    <w:rsid w:val="009D7566"/>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313ECD"/>
    <w:rPr>
      <w:rFonts w:ascii="Arial" w:hAnsi="Arial" w:cs="Vrinda"/>
      <w:b/>
      <w:sz w:val="22"/>
      <w:szCs w:val="22"/>
      <w:lang w:val="nl-NL" w:eastAsia="nl-NL"/>
    </w:rPr>
  </w:style>
  <w:style w:type="paragraph" w:styleId="Normaalweb">
    <w:name w:val="Normal (Web)"/>
    <w:basedOn w:val="Standaard"/>
    <w:rsid w:val="00313ECD"/>
    <w:pPr>
      <w:widowControl/>
      <w:overflowPunct/>
      <w:autoSpaceDE/>
      <w:autoSpaceDN/>
      <w:adjustRightInd/>
      <w:spacing w:before="100" w:beforeAutospacing="1" w:after="100" w:afterAutospacing="1"/>
      <w:textAlignment w:val="auto"/>
    </w:pPr>
    <w:rPr>
      <w:rFonts w:cs="Times New Roman"/>
    </w:rPr>
  </w:style>
  <w:style w:type="character" w:styleId="Tekstvantijdelijkeaanduiding">
    <w:name w:val="Placeholder Text"/>
    <w:basedOn w:val="Standaardalinea-lettertype"/>
    <w:uiPriority w:val="99"/>
    <w:semiHidden/>
    <w:rsid w:val="00C65739"/>
    <w:rPr>
      <w:color w:val="808080"/>
    </w:rPr>
  </w:style>
  <w:style w:type="character" w:styleId="Verwijzingopmerking">
    <w:name w:val="annotation reference"/>
    <w:basedOn w:val="Standaardalinea-lettertype"/>
    <w:semiHidden/>
    <w:unhideWhenUsed/>
    <w:rsid w:val="00060D8F"/>
    <w:rPr>
      <w:sz w:val="16"/>
      <w:szCs w:val="16"/>
    </w:rPr>
  </w:style>
  <w:style w:type="paragraph" w:styleId="Tekstopmerking">
    <w:name w:val="annotation text"/>
    <w:basedOn w:val="Standaard"/>
    <w:link w:val="TekstopmerkingChar"/>
    <w:semiHidden/>
    <w:unhideWhenUsed/>
    <w:rsid w:val="00060D8F"/>
    <w:rPr>
      <w:sz w:val="20"/>
      <w:szCs w:val="20"/>
    </w:rPr>
  </w:style>
  <w:style w:type="character" w:customStyle="1" w:styleId="TekstopmerkingChar">
    <w:name w:val="Tekst opmerking Char"/>
    <w:basedOn w:val="Standaardalinea-lettertype"/>
    <w:link w:val="Tekstopmerking"/>
    <w:semiHidden/>
    <w:rsid w:val="00060D8F"/>
    <w:rPr>
      <w:rFonts w:cs="Vrinda"/>
      <w:lang w:val="nl-NL" w:eastAsia="nl-NL"/>
    </w:rPr>
  </w:style>
  <w:style w:type="paragraph" w:styleId="Onderwerpvanopmerking">
    <w:name w:val="annotation subject"/>
    <w:basedOn w:val="Tekstopmerking"/>
    <w:next w:val="Tekstopmerking"/>
    <w:link w:val="OnderwerpvanopmerkingChar"/>
    <w:semiHidden/>
    <w:unhideWhenUsed/>
    <w:rsid w:val="00060D8F"/>
    <w:rPr>
      <w:b/>
      <w:bCs/>
    </w:rPr>
  </w:style>
  <w:style w:type="character" w:customStyle="1" w:styleId="OnderwerpvanopmerkingChar">
    <w:name w:val="Onderwerp van opmerking Char"/>
    <w:basedOn w:val="TekstopmerkingChar"/>
    <w:link w:val="Onderwerpvanopmerking"/>
    <w:semiHidden/>
    <w:rsid w:val="00060D8F"/>
    <w:rPr>
      <w:rFonts w:cs="Vrinda"/>
      <w:b/>
      <w:bCs/>
      <w:lang w:val="nl-NL" w:eastAsia="nl-NL"/>
    </w:rPr>
  </w:style>
  <w:style w:type="paragraph" w:styleId="Revisie">
    <w:name w:val="Revision"/>
    <w:hidden/>
    <w:uiPriority w:val="99"/>
    <w:semiHidden/>
    <w:rsid w:val="00725F40"/>
    <w:rPr>
      <w:rFonts w:cs="Vrinda"/>
      <w:sz w:val="24"/>
      <w:szCs w:val="24"/>
      <w:lang w:val="nl-NL" w:eastAsia="nl-NL"/>
    </w:rPr>
  </w:style>
  <w:style w:type="character" w:customStyle="1" w:styleId="Stijl2">
    <w:name w:val="Stijl2"/>
    <w:basedOn w:val="Standaardalinea-lettertype"/>
    <w:uiPriority w:val="1"/>
    <w:rsid w:val="00A528C1"/>
    <w:rPr>
      <w:rFonts w:ascii="Arial" w:hAnsi="Arial"/>
      <w:b/>
      <w:sz w:val="22"/>
    </w:rPr>
  </w:style>
  <w:style w:type="paragraph" w:styleId="Lijstalinea">
    <w:name w:val="List Paragraph"/>
    <w:basedOn w:val="Standaard"/>
    <w:uiPriority w:val="34"/>
    <w:qFormat/>
    <w:rsid w:val="00A528C1"/>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aquafin.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aquafin.be"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quafin.be/particulieren/waar-werken-we/HOV30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2EC34F421445E7B27D6540ED2D2855"/>
        <w:category>
          <w:name w:val="Algemeen"/>
          <w:gallery w:val="placeholder"/>
        </w:category>
        <w:types>
          <w:type w:val="bbPlcHdr"/>
        </w:types>
        <w:behaviors>
          <w:behavior w:val="content"/>
        </w:behaviors>
        <w:guid w:val="{4BFC1AEC-7EBF-4D5D-9CAE-E753112EC7BF}"/>
      </w:docPartPr>
      <w:docPartBody>
        <w:p w:rsidR="007E0AFC" w:rsidRDefault="004F5584" w:rsidP="004F5584">
          <w:pPr>
            <w:pStyle w:val="F82EC34F421445E7B27D6540ED2D285515"/>
          </w:pPr>
          <w:r w:rsidRPr="00A528C1">
            <w:rPr>
              <w:rStyle w:val="Tekstvantijdelijkeaanduiding"/>
              <w:rFonts w:cs="Arial"/>
              <w:szCs w:val="22"/>
            </w:rPr>
            <w:t>Klik en vul gemeente in</w:t>
          </w:r>
        </w:p>
      </w:docPartBody>
    </w:docPart>
    <w:docPart>
      <w:docPartPr>
        <w:name w:val="6B04F715057343C8933A4FC486E505F8"/>
        <w:category>
          <w:name w:val="Algemeen"/>
          <w:gallery w:val="placeholder"/>
        </w:category>
        <w:types>
          <w:type w:val="bbPlcHdr"/>
        </w:types>
        <w:behaviors>
          <w:behavior w:val="content"/>
        </w:behaviors>
        <w:guid w:val="{7FDB3CA8-FA84-492B-A819-7BA210D1108B}"/>
      </w:docPartPr>
      <w:docPartBody>
        <w:p w:rsidR="007E0AFC" w:rsidRDefault="004F5584" w:rsidP="004F5584">
          <w:pPr>
            <w:pStyle w:val="6B04F715057343C8933A4FC486E505F815"/>
          </w:pPr>
          <w:r w:rsidRPr="00A528C1">
            <w:rPr>
              <w:rStyle w:val="Tekstvantijdelijkeaanduiding"/>
              <w:rFonts w:cs="Arial"/>
              <w:szCs w:val="22"/>
            </w:rPr>
            <w:t>Klik en vul projectnaam of duidelijke omschrijving in</w:t>
          </w:r>
        </w:p>
      </w:docPartBody>
    </w:docPart>
    <w:docPart>
      <w:docPartPr>
        <w:name w:val="D21C40AB08B04E40A3627996148C8FE7"/>
        <w:category>
          <w:name w:val="Algemeen"/>
          <w:gallery w:val="placeholder"/>
        </w:category>
        <w:types>
          <w:type w:val="bbPlcHdr"/>
        </w:types>
        <w:behaviors>
          <w:behavior w:val="content"/>
        </w:behaviors>
        <w:guid w:val="{7764CF52-3149-446A-8E87-3ACD68D0D8CB}"/>
      </w:docPartPr>
      <w:docPartBody>
        <w:p w:rsidR="007E0AFC" w:rsidRDefault="004F5584" w:rsidP="004F5584">
          <w:pPr>
            <w:pStyle w:val="D21C40AB08B04E40A3627996148C8FE715"/>
          </w:pPr>
          <w:r w:rsidRPr="00A528C1">
            <w:rPr>
              <w:rStyle w:val="Tekstvantijdelijkeaanduiding"/>
              <w:rFonts w:cs="Arial"/>
              <w:szCs w:val="22"/>
            </w:rPr>
            <w:t>Klik en vul projectnr. in</w:t>
          </w:r>
        </w:p>
      </w:docPartBody>
    </w:docPart>
    <w:docPart>
      <w:docPartPr>
        <w:name w:val="AD5550273FA34D95B2EB099DC934D2F2"/>
        <w:category>
          <w:name w:val="Algemeen"/>
          <w:gallery w:val="placeholder"/>
        </w:category>
        <w:types>
          <w:type w:val="bbPlcHdr"/>
        </w:types>
        <w:behaviors>
          <w:behavior w:val="content"/>
        </w:behaviors>
        <w:guid w:val="{5D276ADB-A2A8-410E-A72D-67DF06903EB0}"/>
      </w:docPartPr>
      <w:docPartBody>
        <w:p w:rsidR="009552EE" w:rsidRDefault="004F5584" w:rsidP="004F5584">
          <w:pPr>
            <w:pStyle w:val="AD5550273FA34D95B2EB099DC934D2F21"/>
          </w:pPr>
          <w:r w:rsidRPr="0006682F">
            <w:rPr>
              <w:rStyle w:val="Tekstvantijdelijkeaanduiding"/>
              <w:rFonts w:cs="Arial"/>
              <w:sz w:val="18"/>
              <w:szCs w:val="18"/>
            </w:rPr>
            <w:t>Klik en vul naam PM in</w:t>
          </w:r>
        </w:p>
      </w:docPartBody>
    </w:docPart>
    <w:docPart>
      <w:docPartPr>
        <w:name w:val="6820DB150F0443EAAA5B15671DD1574A"/>
        <w:category>
          <w:name w:val="Algemeen"/>
          <w:gallery w:val="placeholder"/>
        </w:category>
        <w:types>
          <w:type w:val="bbPlcHdr"/>
        </w:types>
        <w:behaviors>
          <w:behavior w:val="content"/>
        </w:behaviors>
        <w:guid w:val="{2DBCAD27-D011-4D01-B79C-454460A3AA27}"/>
      </w:docPartPr>
      <w:docPartBody>
        <w:p w:rsidR="009552EE" w:rsidRDefault="004F5584" w:rsidP="004F5584">
          <w:pPr>
            <w:pStyle w:val="6820DB150F0443EAAA5B15671DD1574A"/>
          </w:pPr>
          <w:r w:rsidRPr="004B39C9">
            <w:rPr>
              <w:rStyle w:val="Tekstvantijdelijkeaanduiding"/>
              <w:rFonts w:ascii="Arial" w:hAnsi="Arial" w:cs="Arial"/>
              <w:sz w:val="16"/>
              <w:szCs w:val="16"/>
            </w:rPr>
            <w:t>Klik en vul projectnr. in</w:t>
          </w:r>
        </w:p>
      </w:docPartBody>
    </w:docPart>
    <w:docPart>
      <w:docPartPr>
        <w:name w:val="79AE833D77274B3BAC6FCD47F9DEFD1C"/>
        <w:category>
          <w:name w:val="Algemeen"/>
          <w:gallery w:val="placeholder"/>
        </w:category>
        <w:types>
          <w:type w:val="bbPlcHdr"/>
        </w:types>
        <w:behaviors>
          <w:behavior w:val="content"/>
        </w:behaviors>
        <w:guid w:val="{B015E644-0DB1-4E90-803E-713FC064B2AB}"/>
      </w:docPartPr>
      <w:docPartBody>
        <w:p w:rsidR="009552EE" w:rsidRDefault="004F5584" w:rsidP="004F5584">
          <w:pPr>
            <w:pStyle w:val="79AE833D77274B3BAC6FCD47F9DEFD1C1"/>
          </w:pPr>
          <w:r w:rsidRPr="0006682F">
            <w:rPr>
              <w:rStyle w:val="Tekstvantijdelijkeaanduiding"/>
              <w:rFonts w:cs="Arial"/>
              <w:sz w:val="18"/>
              <w:szCs w:val="18"/>
            </w:rPr>
            <w:t>Klik en vul tel.nr PM in</w:t>
          </w:r>
        </w:p>
      </w:docPartBody>
    </w:docPart>
    <w:docPart>
      <w:docPartPr>
        <w:name w:val="189E3FA57DA848FB888B5F6870678648"/>
        <w:category>
          <w:name w:val="Algemeen"/>
          <w:gallery w:val="placeholder"/>
        </w:category>
        <w:types>
          <w:type w:val="bbPlcHdr"/>
        </w:types>
        <w:behaviors>
          <w:behavior w:val="content"/>
        </w:behaviors>
        <w:guid w:val="{DFCA7401-BC5B-4A92-B163-F6C2C2743A1D}"/>
      </w:docPartPr>
      <w:docPartBody>
        <w:p w:rsidR="009552EE" w:rsidRDefault="004F5584" w:rsidP="004F5584">
          <w:pPr>
            <w:pStyle w:val="189E3FA57DA848FB888B5F68706786481"/>
          </w:pPr>
          <w:r w:rsidRPr="0006682F">
            <w:rPr>
              <w:rStyle w:val="Tekstvantijdelijkeaanduiding"/>
              <w:rFonts w:cs="Arial"/>
              <w:sz w:val="18"/>
              <w:szCs w:val="18"/>
            </w:rPr>
            <w:t>Klik en vul mail aan</w:t>
          </w:r>
        </w:p>
      </w:docPartBody>
    </w:docPart>
    <w:docPart>
      <w:docPartPr>
        <w:name w:val="F39C1BCDA705469FBC6F3D7FA7F8CC01"/>
        <w:category>
          <w:name w:val="Algemeen"/>
          <w:gallery w:val="placeholder"/>
        </w:category>
        <w:types>
          <w:type w:val="bbPlcHdr"/>
        </w:types>
        <w:behaviors>
          <w:behavior w:val="content"/>
        </w:behaviors>
        <w:guid w:val="{6D779059-1C58-4A43-AD3F-637C3071EC02}"/>
      </w:docPartPr>
      <w:docPartBody>
        <w:p w:rsidR="009552EE" w:rsidRDefault="004F5584" w:rsidP="004F5584">
          <w:pPr>
            <w:pStyle w:val="F39C1BCDA705469FBC6F3D7FA7F8CC011"/>
          </w:pPr>
          <w:r w:rsidRPr="0006682F">
            <w:rPr>
              <w:rStyle w:val="Tekstvantijdelijkeaanduiding"/>
              <w:rFonts w:cs="Arial"/>
              <w:sz w:val="18"/>
              <w:szCs w:val="18"/>
            </w:rPr>
            <w:t>Klik voor datum</w:t>
          </w:r>
        </w:p>
      </w:docPartBody>
    </w:docPart>
    <w:docPart>
      <w:docPartPr>
        <w:name w:val="F73FF3BCF65B42B7A2896E9E38A5B61F"/>
        <w:category>
          <w:name w:val="Algemeen"/>
          <w:gallery w:val="placeholder"/>
        </w:category>
        <w:types>
          <w:type w:val="bbPlcHdr"/>
        </w:types>
        <w:behaviors>
          <w:behavior w:val="content"/>
        </w:behaviors>
        <w:guid w:val="{F538A37F-F0AE-4BCD-9195-80586C969CAA}"/>
      </w:docPartPr>
      <w:docPartBody>
        <w:p w:rsidR="009552EE" w:rsidRDefault="004F5584" w:rsidP="004F5584">
          <w:pPr>
            <w:pStyle w:val="F73FF3BCF65B42B7A2896E9E38A5B61F1"/>
          </w:pPr>
          <w:r w:rsidRPr="00A47A7B">
            <w:rPr>
              <w:rStyle w:val="Tekstvantijdelijkeaanduiding"/>
              <w:rFonts w:cs="Arial"/>
              <w:szCs w:val="22"/>
            </w:rPr>
            <w:t>Klik en vul doel van de werken in</w:t>
          </w:r>
          <w:r>
            <w:rPr>
              <w:rStyle w:val="Tekstvantijdelijkeaanduiding"/>
              <w:rFonts w:cs="Arial"/>
              <w:szCs w:val="22"/>
            </w:rPr>
            <w:t>, waar gaan afval- en regenwater naartoe, in welke straten wordt gewerkt, …</w:t>
          </w:r>
        </w:p>
      </w:docPartBody>
    </w:docPart>
    <w:docPart>
      <w:docPartPr>
        <w:name w:val="44ED7F6D58B44264AF1B2441E758B435"/>
        <w:category>
          <w:name w:val="Algemeen"/>
          <w:gallery w:val="placeholder"/>
        </w:category>
        <w:types>
          <w:type w:val="bbPlcHdr"/>
        </w:types>
        <w:behaviors>
          <w:behavior w:val="content"/>
        </w:behaviors>
        <w:guid w:val="{CB183F3E-ACD1-4F20-B8DA-42FE06BB923A}"/>
      </w:docPartPr>
      <w:docPartBody>
        <w:p w:rsidR="009552EE" w:rsidRDefault="004F5584" w:rsidP="004F5584">
          <w:pPr>
            <w:pStyle w:val="44ED7F6D58B44264AF1B2441E758B4351"/>
          </w:pPr>
          <w:r w:rsidRPr="00A47A7B">
            <w:rPr>
              <w:rStyle w:val="Tekstvantijdelijkeaanduiding"/>
              <w:rFonts w:cs="Arial"/>
              <w:szCs w:val="22"/>
            </w:rPr>
            <w:t>Klik en vul maand en jaartal in</w:t>
          </w:r>
        </w:p>
      </w:docPartBody>
    </w:docPart>
    <w:docPart>
      <w:docPartPr>
        <w:name w:val="B4B59B7454014DC4BBF716C693BB0C91"/>
        <w:category>
          <w:name w:val="Algemeen"/>
          <w:gallery w:val="placeholder"/>
        </w:category>
        <w:types>
          <w:type w:val="bbPlcHdr"/>
        </w:types>
        <w:behaviors>
          <w:behavior w:val="content"/>
        </w:behaviors>
        <w:guid w:val="{44880825-6435-4762-80A9-1326DB8C86CE}"/>
      </w:docPartPr>
      <w:docPartBody>
        <w:p w:rsidR="009552EE" w:rsidRDefault="004F5584" w:rsidP="004F5584">
          <w:pPr>
            <w:pStyle w:val="B4B59B7454014DC4BBF716C693BB0C91"/>
          </w:pPr>
          <w:r w:rsidRPr="00A528C1">
            <w:rPr>
              <w:rStyle w:val="Tekstvantijdelijkeaanduiding"/>
              <w:rFonts w:ascii="Arial" w:hAnsi="Arial" w:cs="Arial"/>
            </w:rPr>
            <w:t>Klik en vul gemeente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altName w:val="Segoe UI"/>
    <w:panose1 w:val="020B0502040204020203"/>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28"/>
    <w:rsid w:val="00206BCA"/>
    <w:rsid w:val="00294E28"/>
    <w:rsid w:val="003165F9"/>
    <w:rsid w:val="004F5584"/>
    <w:rsid w:val="007E0AFC"/>
    <w:rsid w:val="008F4188"/>
    <w:rsid w:val="00915A6A"/>
    <w:rsid w:val="009552EE"/>
    <w:rsid w:val="00A54109"/>
    <w:rsid w:val="00A55306"/>
    <w:rsid w:val="00A941AA"/>
    <w:rsid w:val="00AE52DA"/>
    <w:rsid w:val="00E07E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5584"/>
    <w:rPr>
      <w:color w:val="808080"/>
    </w:rPr>
  </w:style>
  <w:style w:type="paragraph" w:customStyle="1" w:styleId="6820DB150F0443EAAA5B15671DD1574A">
    <w:name w:val="6820DB150F0443EAAA5B15671DD1574A"/>
    <w:rsid w:val="004F5584"/>
  </w:style>
  <w:style w:type="paragraph" w:customStyle="1" w:styleId="AD5550273FA34D95B2EB099DC934D2F21">
    <w:name w:val="AD5550273FA34D95B2EB099DC934D2F21"/>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79AE833D77274B3BAC6FCD47F9DEFD1C1">
    <w:name w:val="79AE833D77274B3BAC6FCD47F9DEFD1C1"/>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189E3FA57DA848FB888B5F68706786481">
    <w:name w:val="189E3FA57DA848FB888B5F68706786481"/>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F39C1BCDA705469FBC6F3D7FA7F8CC011">
    <w:name w:val="F39C1BCDA705469FBC6F3D7FA7F8CC011"/>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F82EC34F421445E7B27D6540ED2D285515">
    <w:name w:val="F82EC34F421445E7B27D6540ED2D285515"/>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6B04F715057343C8933A4FC486E505F815">
    <w:name w:val="6B04F715057343C8933A4FC486E505F815"/>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D21C40AB08B04E40A3627996148C8FE715">
    <w:name w:val="D21C40AB08B04E40A3627996148C8FE715"/>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F73FF3BCF65B42B7A2896E9E38A5B61F1">
    <w:name w:val="F73FF3BCF65B42B7A2896E9E38A5B61F1"/>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44ED7F6D58B44264AF1B2441E758B4351">
    <w:name w:val="44ED7F6D58B44264AF1B2441E758B4351"/>
    <w:rsid w:val="004F5584"/>
    <w:pPr>
      <w:widowControl w:val="0"/>
      <w:overflowPunct w:val="0"/>
      <w:autoSpaceDE w:val="0"/>
      <w:autoSpaceDN w:val="0"/>
      <w:adjustRightInd w:val="0"/>
      <w:spacing w:after="0" w:line="240" w:lineRule="auto"/>
      <w:textAlignment w:val="baseline"/>
    </w:pPr>
    <w:rPr>
      <w:rFonts w:ascii="Arial" w:eastAsia="Times New Roman" w:hAnsi="Arial" w:cs="Vrinda"/>
      <w:szCs w:val="24"/>
      <w:lang w:val="nl-NL" w:eastAsia="nl-NL"/>
    </w:rPr>
  </w:style>
  <w:style w:type="paragraph" w:customStyle="1" w:styleId="B4B59B7454014DC4BBF716C693BB0C91">
    <w:name w:val="B4B59B7454014DC4BBF716C693BB0C91"/>
    <w:rsid w:val="004F55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3743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4415</CharactersWithSpaces>
  <SharedDoc>false</SharedDoc>
  <HLinks>
    <vt:vector size="24" baseType="variant">
      <vt:variant>
        <vt:i4>7208960</vt:i4>
      </vt:variant>
      <vt:variant>
        <vt:i4>6</vt:i4>
      </vt:variant>
      <vt:variant>
        <vt:i4>0</vt:i4>
      </vt:variant>
      <vt:variant>
        <vt:i4>5</vt:i4>
      </vt:variant>
      <vt:variant>
        <vt:lpwstr>mailto:Nico.Festraets@borgloon.be</vt:lpwstr>
      </vt:variant>
      <vt:variant>
        <vt:lpwstr/>
      </vt:variant>
      <vt:variant>
        <vt:i4>3342421</vt:i4>
      </vt:variant>
      <vt:variant>
        <vt:i4>3</vt:i4>
      </vt:variant>
      <vt:variant>
        <vt:i4>0</vt:i4>
      </vt:variant>
      <vt:variant>
        <vt:i4>5</vt:i4>
      </vt:variant>
      <vt:variant>
        <vt:lpwstr>mailto:Guido.Vandecruys@infrax.be</vt:lpwstr>
      </vt:variant>
      <vt:variant>
        <vt:lpwstr/>
      </vt:variant>
      <vt:variant>
        <vt:i4>5570595</vt:i4>
      </vt:variant>
      <vt:variant>
        <vt:i4>0</vt:i4>
      </vt:variant>
      <vt:variant>
        <vt:i4>0</vt:i4>
      </vt:variant>
      <vt:variant>
        <vt:i4>5</vt:i4>
      </vt:variant>
      <vt:variant>
        <vt:lpwstr>mailto:katrin.duerinkx@aquafin.be</vt:lpwstr>
      </vt:variant>
      <vt:variant>
        <vt:lpwstr/>
      </vt:variant>
      <vt:variant>
        <vt:i4>5701642</vt:i4>
      </vt:variant>
      <vt:variant>
        <vt:i4>-1</vt:i4>
      </vt:variant>
      <vt:variant>
        <vt:i4>4097</vt:i4>
      </vt:variant>
      <vt:variant>
        <vt:i4>1</vt:i4>
      </vt:variant>
      <vt:variant>
        <vt:lpwstr>http://www.infrax.be/irj/go/km/docs/internet/KDB_Info/Over Infrax/infrax_logo_website_rgb.PNG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Smagge</dc:creator>
  <cp:lastModifiedBy>Lynn Verschelden</cp:lastModifiedBy>
  <cp:revision>2</cp:revision>
  <cp:lastPrinted>2013-03-11T14:43:00Z</cp:lastPrinted>
  <dcterms:created xsi:type="dcterms:W3CDTF">2020-11-13T16:04:00Z</dcterms:created>
  <dcterms:modified xsi:type="dcterms:W3CDTF">2020-11-13T16:04:00Z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289298510</vt:i4>
  </property>
</Properties>
</file>